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235"/>
        <w:gridCol w:w="7053"/>
      </w:tblGrid>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Gelişim</w:t>
            </w:r>
            <w:r w:rsidRPr="00211069">
              <w:rPr>
                <w:rFonts w:ascii="Times New Roman" w:hAnsi="Times New Roman" w:cs="Times New Roman"/>
                <w:spacing w:val="-4"/>
                <w:sz w:val="24"/>
              </w:rPr>
              <w:t xml:space="preserve"> </w:t>
            </w:r>
            <w:proofErr w:type="gramStart"/>
            <w:r w:rsidRPr="00211069">
              <w:rPr>
                <w:rFonts w:ascii="Times New Roman" w:hAnsi="Times New Roman" w:cs="Times New Roman"/>
                <w:sz w:val="24"/>
              </w:rPr>
              <w:t>Alanı  :</w:t>
            </w:r>
            <w:proofErr w:type="gramEnd"/>
          </w:p>
        </w:tc>
        <w:tc>
          <w:tcPr>
            <w:tcW w:w="7053"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Sosyal</w:t>
            </w:r>
            <w:r w:rsidRPr="00211069">
              <w:rPr>
                <w:rFonts w:ascii="Times New Roman" w:hAnsi="Times New Roman" w:cs="Times New Roman"/>
                <w:spacing w:val="-4"/>
                <w:sz w:val="24"/>
              </w:rPr>
              <w:t xml:space="preserve"> </w:t>
            </w:r>
            <w:r w:rsidRPr="00211069">
              <w:rPr>
                <w:rFonts w:ascii="Times New Roman" w:hAnsi="Times New Roman" w:cs="Times New Roman"/>
                <w:sz w:val="24"/>
              </w:rPr>
              <w:t>Duygusal</w:t>
            </w:r>
            <w:r w:rsidRPr="00211069">
              <w:rPr>
                <w:rFonts w:ascii="Times New Roman" w:hAnsi="Times New Roman" w:cs="Times New Roman"/>
                <w:spacing w:val="-8"/>
                <w:sz w:val="24"/>
              </w:rPr>
              <w:t xml:space="preserve"> </w:t>
            </w:r>
            <w:r w:rsidRPr="00211069">
              <w:rPr>
                <w:rFonts w:ascii="Times New Roman" w:hAnsi="Times New Roman" w:cs="Times New Roman"/>
                <w:sz w:val="24"/>
              </w:rPr>
              <w:t>Gelişim</w:t>
            </w:r>
          </w:p>
        </w:tc>
      </w:tr>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Yeterlik</w:t>
            </w:r>
            <w:r w:rsidRPr="00211069">
              <w:rPr>
                <w:rFonts w:ascii="Times New Roman" w:hAnsi="Times New Roman" w:cs="Times New Roman"/>
                <w:spacing w:val="-5"/>
                <w:sz w:val="24"/>
              </w:rPr>
              <w:t xml:space="preserve"> </w:t>
            </w:r>
            <w:proofErr w:type="gramStart"/>
            <w:r w:rsidRPr="00211069">
              <w:rPr>
                <w:rFonts w:ascii="Times New Roman" w:hAnsi="Times New Roman" w:cs="Times New Roman"/>
                <w:sz w:val="24"/>
              </w:rPr>
              <w:t>Alanı  :</w:t>
            </w:r>
            <w:proofErr w:type="gramEnd"/>
          </w:p>
        </w:tc>
        <w:tc>
          <w:tcPr>
            <w:tcW w:w="7053"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Kişiler</w:t>
            </w:r>
            <w:r w:rsidRPr="00211069">
              <w:rPr>
                <w:rFonts w:ascii="Times New Roman" w:hAnsi="Times New Roman" w:cs="Times New Roman"/>
                <w:spacing w:val="2"/>
                <w:sz w:val="24"/>
              </w:rPr>
              <w:t xml:space="preserve"> </w:t>
            </w:r>
            <w:r w:rsidRPr="00211069">
              <w:rPr>
                <w:rFonts w:ascii="Times New Roman" w:hAnsi="Times New Roman" w:cs="Times New Roman"/>
                <w:sz w:val="24"/>
              </w:rPr>
              <w:t>Arası</w:t>
            </w:r>
            <w:r w:rsidRPr="00211069">
              <w:rPr>
                <w:rFonts w:ascii="Times New Roman" w:hAnsi="Times New Roman" w:cs="Times New Roman"/>
                <w:spacing w:val="-11"/>
                <w:sz w:val="24"/>
              </w:rPr>
              <w:t xml:space="preserve"> </w:t>
            </w:r>
            <w:r w:rsidRPr="00211069">
              <w:rPr>
                <w:rFonts w:ascii="Times New Roman" w:hAnsi="Times New Roman" w:cs="Times New Roman"/>
                <w:sz w:val="24"/>
              </w:rPr>
              <w:t>İlişkiler</w:t>
            </w:r>
          </w:p>
        </w:tc>
      </w:tr>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Kazanım/</w:t>
            </w:r>
            <w:proofErr w:type="gramStart"/>
            <w:r w:rsidRPr="00211069">
              <w:rPr>
                <w:rFonts w:ascii="Times New Roman" w:hAnsi="Times New Roman" w:cs="Times New Roman"/>
                <w:sz w:val="24"/>
              </w:rPr>
              <w:t>Hafta :</w:t>
            </w:r>
            <w:proofErr w:type="gramEnd"/>
          </w:p>
        </w:tc>
        <w:tc>
          <w:tcPr>
            <w:tcW w:w="7053"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Kişisel</w:t>
            </w:r>
            <w:r w:rsidRPr="00211069">
              <w:rPr>
                <w:rFonts w:ascii="Times New Roman" w:hAnsi="Times New Roman" w:cs="Times New Roman"/>
                <w:spacing w:val="-7"/>
                <w:sz w:val="24"/>
              </w:rPr>
              <w:t xml:space="preserve"> </w:t>
            </w:r>
            <w:r w:rsidRPr="00211069">
              <w:rPr>
                <w:rFonts w:ascii="Times New Roman" w:hAnsi="Times New Roman" w:cs="Times New Roman"/>
                <w:sz w:val="24"/>
              </w:rPr>
              <w:t>alanlarını</w:t>
            </w:r>
            <w:r w:rsidRPr="00211069">
              <w:rPr>
                <w:rFonts w:ascii="Times New Roman" w:hAnsi="Times New Roman" w:cs="Times New Roman"/>
                <w:spacing w:val="-2"/>
                <w:sz w:val="24"/>
              </w:rPr>
              <w:t xml:space="preserve"> </w:t>
            </w:r>
            <w:r w:rsidRPr="00211069">
              <w:rPr>
                <w:rFonts w:ascii="Times New Roman" w:hAnsi="Times New Roman" w:cs="Times New Roman"/>
                <w:sz w:val="24"/>
              </w:rPr>
              <w:t>fark</w:t>
            </w:r>
            <w:r w:rsidRPr="00211069">
              <w:rPr>
                <w:rFonts w:ascii="Times New Roman" w:hAnsi="Times New Roman" w:cs="Times New Roman"/>
                <w:spacing w:val="-2"/>
                <w:sz w:val="24"/>
              </w:rPr>
              <w:t xml:space="preserve"> </w:t>
            </w:r>
            <w:r w:rsidRPr="00211069">
              <w:rPr>
                <w:rFonts w:ascii="Times New Roman" w:hAnsi="Times New Roman" w:cs="Times New Roman"/>
                <w:sz w:val="24"/>
              </w:rPr>
              <w:t>eder.</w:t>
            </w:r>
          </w:p>
        </w:tc>
      </w:tr>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Sınıf</w:t>
            </w:r>
            <w:r w:rsidRPr="00211069">
              <w:rPr>
                <w:rFonts w:ascii="Times New Roman" w:hAnsi="Times New Roman" w:cs="Times New Roman"/>
                <w:spacing w:val="-6"/>
                <w:sz w:val="24"/>
              </w:rPr>
              <w:t xml:space="preserve"> </w:t>
            </w:r>
            <w:proofErr w:type="gramStart"/>
            <w:r w:rsidRPr="00211069">
              <w:rPr>
                <w:rFonts w:ascii="Times New Roman" w:hAnsi="Times New Roman" w:cs="Times New Roman"/>
                <w:sz w:val="24"/>
              </w:rPr>
              <w:t>Düzeyi :</w:t>
            </w:r>
            <w:proofErr w:type="gramEnd"/>
          </w:p>
        </w:tc>
        <w:tc>
          <w:tcPr>
            <w:tcW w:w="7053"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rPr>
              <w:t xml:space="preserve">Ortaokul </w:t>
            </w:r>
          </w:p>
        </w:tc>
      </w:tr>
      <w:tr w:rsidR="001772B9" w:rsidTr="00211069">
        <w:tc>
          <w:tcPr>
            <w:tcW w:w="2235" w:type="dxa"/>
          </w:tcPr>
          <w:p w:rsidR="001772B9" w:rsidRPr="00211069" w:rsidRDefault="001772B9" w:rsidP="001772B9">
            <w:pPr>
              <w:jc w:val="both"/>
              <w:rPr>
                <w:rFonts w:ascii="Times New Roman" w:hAnsi="Times New Roman" w:cs="Times New Roman"/>
              </w:rPr>
            </w:pPr>
            <w:proofErr w:type="gramStart"/>
            <w:r w:rsidRPr="00211069">
              <w:rPr>
                <w:rFonts w:ascii="Times New Roman" w:hAnsi="Times New Roman" w:cs="Times New Roman"/>
                <w:sz w:val="24"/>
              </w:rPr>
              <w:t>Süre :</w:t>
            </w:r>
            <w:proofErr w:type="gramEnd"/>
          </w:p>
        </w:tc>
        <w:tc>
          <w:tcPr>
            <w:tcW w:w="7053"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rPr>
              <w:t>40 dakika (1ders saati)</w:t>
            </w:r>
          </w:p>
        </w:tc>
      </w:tr>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Araç-</w:t>
            </w:r>
            <w:proofErr w:type="gramStart"/>
            <w:r w:rsidRPr="00211069">
              <w:rPr>
                <w:rFonts w:ascii="Times New Roman" w:hAnsi="Times New Roman" w:cs="Times New Roman"/>
                <w:sz w:val="24"/>
              </w:rPr>
              <w:t>Gereçler :</w:t>
            </w:r>
            <w:proofErr w:type="gramEnd"/>
          </w:p>
        </w:tc>
        <w:tc>
          <w:tcPr>
            <w:tcW w:w="7053" w:type="dxa"/>
          </w:tcPr>
          <w:p w:rsidR="001772B9" w:rsidRPr="00211069" w:rsidRDefault="001772B9" w:rsidP="001772B9">
            <w:pPr>
              <w:pStyle w:val="TableParagraph"/>
              <w:numPr>
                <w:ilvl w:val="0"/>
                <w:numId w:val="1"/>
              </w:numPr>
              <w:tabs>
                <w:tab w:val="left" w:pos="831"/>
              </w:tabs>
              <w:ind w:hanging="362"/>
              <w:jc w:val="both"/>
              <w:rPr>
                <w:sz w:val="24"/>
              </w:rPr>
            </w:pPr>
            <w:r w:rsidRPr="00211069">
              <w:rPr>
                <w:sz w:val="24"/>
              </w:rPr>
              <w:t>ÇALIŞMA YAPRAĞI-1</w:t>
            </w:r>
          </w:p>
          <w:p w:rsidR="001772B9" w:rsidRPr="00211069" w:rsidRDefault="001772B9" w:rsidP="001772B9">
            <w:pPr>
              <w:pStyle w:val="TableParagraph"/>
              <w:numPr>
                <w:ilvl w:val="0"/>
                <w:numId w:val="1"/>
              </w:numPr>
              <w:tabs>
                <w:tab w:val="left" w:pos="831"/>
              </w:tabs>
              <w:spacing w:before="141" w:line="240" w:lineRule="auto"/>
              <w:ind w:hanging="362"/>
              <w:jc w:val="both"/>
              <w:rPr>
                <w:sz w:val="24"/>
              </w:rPr>
            </w:pPr>
            <w:r w:rsidRPr="00211069">
              <w:rPr>
                <w:sz w:val="24"/>
              </w:rPr>
              <w:t>ÇALIŞMA YAPRAĞI-2</w:t>
            </w:r>
          </w:p>
          <w:p w:rsidR="001772B9" w:rsidRPr="00211069" w:rsidRDefault="001772B9" w:rsidP="001772B9">
            <w:pPr>
              <w:pStyle w:val="TableParagraph"/>
              <w:numPr>
                <w:ilvl w:val="0"/>
                <w:numId w:val="1"/>
              </w:numPr>
              <w:tabs>
                <w:tab w:val="left" w:pos="831"/>
              </w:tabs>
              <w:spacing w:before="141" w:line="240" w:lineRule="auto"/>
              <w:ind w:hanging="362"/>
              <w:jc w:val="both"/>
              <w:rPr>
                <w:sz w:val="24"/>
              </w:rPr>
            </w:pPr>
            <w:r w:rsidRPr="00211069">
              <w:rPr>
                <w:sz w:val="24"/>
              </w:rPr>
              <w:t>EK-1 (SINIR KOYMA BROŞÜRÜ)</w:t>
            </w:r>
          </w:p>
        </w:tc>
      </w:tr>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t>Uygulayıcı</w:t>
            </w:r>
            <w:r w:rsidRPr="00211069">
              <w:rPr>
                <w:rFonts w:ascii="Times New Roman" w:hAnsi="Times New Roman" w:cs="Times New Roman"/>
                <w:spacing w:val="-5"/>
                <w:sz w:val="24"/>
              </w:rPr>
              <w:t xml:space="preserve"> </w:t>
            </w:r>
            <w:r w:rsidRPr="00211069">
              <w:rPr>
                <w:rFonts w:ascii="Times New Roman" w:hAnsi="Times New Roman" w:cs="Times New Roman"/>
                <w:sz w:val="24"/>
              </w:rPr>
              <w:t>İçin</w:t>
            </w:r>
            <w:r w:rsidRPr="00211069">
              <w:rPr>
                <w:rFonts w:ascii="Times New Roman" w:hAnsi="Times New Roman" w:cs="Times New Roman"/>
                <w:spacing w:val="-4"/>
                <w:sz w:val="24"/>
              </w:rPr>
              <w:t xml:space="preserve"> </w:t>
            </w:r>
            <w:r w:rsidRPr="00211069">
              <w:rPr>
                <w:rFonts w:ascii="Times New Roman" w:hAnsi="Times New Roman" w:cs="Times New Roman"/>
                <w:sz w:val="24"/>
              </w:rPr>
              <w:t>Ön</w:t>
            </w:r>
            <w:r w:rsidRPr="00211069">
              <w:rPr>
                <w:rFonts w:ascii="Times New Roman" w:hAnsi="Times New Roman" w:cs="Times New Roman"/>
                <w:spacing w:val="-57"/>
                <w:sz w:val="24"/>
              </w:rPr>
              <w:t xml:space="preserve">     </w:t>
            </w:r>
            <w:r w:rsidRPr="00211069">
              <w:rPr>
                <w:rFonts w:ascii="Times New Roman" w:hAnsi="Times New Roman" w:cs="Times New Roman"/>
                <w:sz w:val="24"/>
              </w:rPr>
              <w:t xml:space="preserve"> </w:t>
            </w:r>
            <w:proofErr w:type="gramStart"/>
            <w:r w:rsidRPr="00211069">
              <w:rPr>
                <w:rFonts w:ascii="Times New Roman" w:hAnsi="Times New Roman" w:cs="Times New Roman"/>
                <w:sz w:val="24"/>
              </w:rPr>
              <w:t>Hazırlık :</w:t>
            </w:r>
            <w:proofErr w:type="gramEnd"/>
          </w:p>
        </w:tc>
        <w:tc>
          <w:tcPr>
            <w:tcW w:w="7053" w:type="dxa"/>
          </w:tcPr>
          <w:p w:rsidR="001772B9" w:rsidRPr="00211069" w:rsidRDefault="00211069" w:rsidP="00211069">
            <w:pPr>
              <w:rPr>
                <w:rFonts w:ascii="Times New Roman" w:hAnsi="Times New Roman" w:cs="Times New Roman"/>
              </w:rPr>
            </w:pPr>
            <w:r w:rsidRPr="00211069">
              <w:rPr>
                <w:rFonts w:ascii="Times New Roman" w:hAnsi="Times New Roman" w:cs="Times New Roman"/>
              </w:rPr>
              <w:t xml:space="preserve">          1-      </w:t>
            </w:r>
            <w:r w:rsidR="001772B9" w:rsidRPr="00211069">
              <w:rPr>
                <w:rFonts w:ascii="Times New Roman" w:hAnsi="Times New Roman" w:cs="Times New Roman"/>
              </w:rPr>
              <w:t>Etkinlikten</w:t>
            </w:r>
            <w:r w:rsidR="001772B9" w:rsidRPr="00211069">
              <w:rPr>
                <w:rFonts w:ascii="Times New Roman" w:hAnsi="Times New Roman" w:cs="Times New Roman"/>
                <w:spacing w:val="-6"/>
              </w:rPr>
              <w:t xml:space="preserve"> </w:t>
            </w:r>
            <w:r w:rsidR="001772B9" w:rsidRPr="00211069">
              <w:rPr>
                <w:rFonts w:ascii="Times New Roman" w:hAnsi="Times New Roman" w:cs="Times New Roman"/>
              </w:rPr>
              <w:t>önce EK-1</w:t>
            </w:r>
            <w:r w:rsidR="001772B9" w:rsidRPr="00211069">
              <w:rPr>
                <w:rFonts w:ascii="Times New Roman" w:hAnsi="Times New Roman" w:cs="Times New Roman"/>
                <w:spacing w:val="-1"/>
              </w:rPr>
              <w:t xml:space="preserve"> </w:t>
            </w:r>
            <w:r w:rsidR="001772B9" w:rsidRPr="00211069">
              <w:rPr>
                <w:rFonts w:ascii="Times New Roman" w:hAnsi="Times New Roman" w:cs="Times New Roman"/>
              </w:rPr>
              <w:t xml:space="preserve">akıllı </w:t>
            </w:r>
            <w:r w:rsidRPr="00211069">
              <w:rPr>
                <w:rFonts w:ascii="Times New Roman" w:hAnsi="Times New Roman" w:cs="Times New Roman"/>
              </w:rPr>
              <w:t xml:space="preserve">tahta ya da </w:t>
            </w:r>
            <w:proofErr w:type="gramStart"/>
            <w:r w:rsidR="001772B9" w:rsidRPr="00211069">
              <w:rPr>
                <w:rFonts w:ascii="Times New Roman" w:hAnsi="Times New Roman" w:cs="Times New Roman"/>
              </w:rPr>
              <w:t xml:space="preserve">projeksiyonda </w:t>
            </w:r>
            <w:r w:rsidRPr="00211069">
              <w:rPr>
                <w:rFonts w:ascii="Times New Roman" w:hAnsi="Times New Roman" w:cs="Times New Roman"/>
              </w:rPr>
              <w:t xml:space="preserve">  </w:t>
            </w:r>
            <w:r w:rsidR="00DC4162">
              <w:rPr>
                <w:rFonts w:ascii="Times New Roman" w:hAnsi="Times New Roman" w:cs="Times New Roman"/>
              </w:rPr>
              <w:t xml:space="preserve">     </w:t>
            </w:r>
            <w:r w:rsidR="00920286">
              <w:rPr>
                <w:rFonts w:ascii="Times New Roman" w:hAnsi="Times New Roman" w:cs="Times New Roman"/>
              </w:rPr>
              <w:t xml:space="preserve"> </w:t>
            </w:r>
            <w:r w:rsidR="001772B9" w:rsidRPr="00211069">
              <w:rPr>
                <w:rFonts w:ascii="Times New Roman" w:hAnsi="Times New Roman" w:cs="Times New Roman"/>
              </w:rPr>
              <w:t>hazırlanmalıdır</w:t>
            </w:r>
            <w:proofErr w:type="gramEnd"/>
            <w:r w:rsidR="001772B9" w:rsidRPr="00211069">
              <w:rPr>
                <w:rFonts w:ascii="Times New Roman" w:hAnsi="Times New Roman" w:cs="Times New Roman"/>
              </w:rPr>
              <w:t>.</w:t>
            </w:r>
          </w:p>
          <w:p w:rsidR="001772B9" w:rsidRPr="00211069" w:rsidRDefault="00211069" w:rsidP="00211069">
            <w:pPr>
              <w:pStyle w:val="TableParagraph"/>
              <w:tabs>
                <w:tab w:val="left" w:pos="831"/>
              </w:tabs>
              <w:spacing w:line="360" w:lineRule="auto"/>
              <w:ind w:left="469" w:right="1680"/>
              <w:jc w:val="both"/>
              <w:rPr>
                <w:sz w:val="24"/>
              </w:rPr>
            </w:pPr>
            <w:r w:rsidRPr="00211069">
              <w:rPr>
                <w:sz w:val="24"/>
              </w:rPr>
              <w:t xml:space="preserve">2-    </w:t>
            </w:r>
            <w:r w:rsidR="001772B9" w:rsidRPr="00211069">
              <w:rPr>
                <w:sz w:val="24"/>
              </w:rPr>
              <w:t>Öğrenciler 6 gruba ayrılmalıdır.</w:t>
            </w:r>
          </w:p>
          <w:p w:rsidR="001772B9" w:rsidRPr="00211069" w:rsidRDefault="00211069" w:rsidP="00211069">
            <w:pPr>
              <w:pStyle w:val="TableParagraph"/>
              <w:tabs>
                <w:tab w:val="left" w:pos="831"/>
              </w:tabs>
              <w:spacing w:line="274" w:lineRule="exact"/>
              <w:ind w:left="469"/>
              <w:jc w:val="both"/>
              <w:rPr>
                <w:sz w:val="24"/>
              </w:rPr>
            </w:pPr>
            <w:r w:rsidRPr="00211069">
              <w:rPr>
                <w:sz w:val="24"/>
              </w:rPr>
              <w:t xml:space="preserve">3-  </w:t>
            </w:r>
            <w:r w:rsidR="001772B9" w:rsidRPr="00211069">
              <w:rPr>
                <w:sz w:val="24"/>
              </w:rPr>
              <w:t>Etkinlikten</w:t>
            </w:r>
            <w:r w:rsidR="001772B9" w:rsidRPr="00211069">
              <w:rPr>
                <w:spacing w:val="-8"/>
                <w:sz w:val="24"/>
              </w:rPr>
              <w:t xml:space="preserve"> </w:t>
            </w:r>
            <w:r w:rsidR="001772B9" w:rsidRPr="00211069">
              <w:rPr>
                <w:sz w:val="24"/>
              </w:rPr>
              <w:t>önce</w:t>
            </w:r>
            <w:r w:rsidR="001772B9" w:rsidRPr="00211069">
              <w:rPr>
                <w:spacing w:val="-3"/>
                <w:sz w:val="24"/>
              </w:rPr>
              <w:t xml:space="preserve"> çalışma yaprağı-1</w:t>
            </w:r>
            <w:r w:rsidRPr="00211069">
              <w:rPr>
                <w:spacing w:val="-3"/>
                <w:sz w:val="24"/>
              </w:rPr>
              <w:t xml:space="preserve"> </w:t>
            </w:r>
            <w:r w:rsidR="001772B9" w:rsidRPr="00211069">
              <w:rPr>
                <w:spacing w:val="-3"/>
                <w:sz w:val="24"/>
              </w:rPr>
              <w:t xml:space="preserve">ve çalışma yaprağı-2 </w:t>
            </w:r>
            <w:r w:rsidR="001772B9" w:rsidRPr="00211069">
              <w:rPr>
                <w:sz w:val="24"/>
              </w:rPr>
              <w:t>grup sayısı</w:t>
            </w:r>
            <w:r w:rsidR="001772B9" w:rsidRPr="00211069">
              <w:rPr>
                <w:spacing w:val="-2"/>
                <w:sz w:val="24"/>
              </w:rPr>
              <w:t xml:space="preserve"> </w:t>
            </w:r>
            <w:r w:rsidR="001772B9" w:rsidRPr="00211069">
              <w:rPr>
                <w:sz w:val="24"/>
              </w:rPr>
              <w:t>kadar</w:t>
            </w:r>
            <w:r w:rsidR="001772B9" w:rsidRPr="00211069">
              <w:rPr>
                <w:spacing w:val="-2"/>
                <w:sz w:val="24"/>
              </w:rPr>
              <w:t xml:space="preserve"> </w:t>
            </w:r>
            <w:r w:rsidR="001772B9" w:rsidRPr="00211069">
              <w:rPr>
                <w:sz w:val="24"/>
              </w:rPr>
              <w:t>çoğaltılmalıdır.</w:t>
            </w:r>
          </w:p>
          <w:p w:rsidR="001772B9" w:rsidRPr="00211069" w:rsidRDefault="001772B9" w:rsidP="00211069">
            <w:pPr>
              <w:pStyle w:val="TableParagraph"/>
              <w:numPr>
                <w:ilvl w:val="0"/>
                <w:numId w:val="1"/>
              </w:numPr>
              <w:tabs>
                <w:tab w:val="left" w:pos="831"/>
              </w:tabs>
              <w:spacing w:line="274" w:lineRule="exact"/>
              <w:ind w:hanging="362"/>
              <w:jc w:val="both"/>
              <w:rPr>
                <w:sz w:val="24"/>
              </w:rPr>
            </w:pPr>
            <w:r w:rsidRPr="00211069">
              <w:rPr>
                <w:sz w:val="24"/>
              </w:rPr>
              <w:t>Gruplara rastgele çalışma yaprağı-1 ve çalışma yaprağı-2 dağıtılmalıdır.</w:t>
            </w:r>
          </w:p>
          <w:p w:rsidR="001772B9" w:rsidRPr="00211069" w:rsidRDefault="001772B9" w:rsidP="00211069">
            <w:pPr>
              <w:pStyle w:val="TableParagraph"/>
              <w:numPr>
                <w:ilvl w:val="0"/>
                <w:numId w:val="1"/>
              </w:numPr>
              <w:tabs>
                <w:tab w:val="left" w:pos="831"/>
              </w:tabs>
              <w:spacing w:line="274" w:lineRule="exact"/>
              <w:ind w:hanging="362"/>
              <w:jc w:val="both"/>
              <w:rPr>
                <w:sz w:val="24"/>
              </w:rPr>
            </w:pPr>
            <w:r w:rsidRPr="00211069">
              <w:rPr>
                <w:sz w:val="24"/>
              </w:rPr>
              <w:t xml:space="preserve">Çalışma yaprağı-2 akıllı tahta </w:t>
            </w:r>
            <w:proofErr w:type="gramStart"/>
            <w:r w:rsidRPr="00211069">
              <w:rPr>
                <w:sz w:val="24"/>
              </w:rPr>
              <w:t>yada</w:t>
            </w:r>
            <w:proofErr w:type="gramEnd"/>
            <w:r w:rsidRPr="00211069">
              <w:rPr>
                <w:sz w:val="24"/>
              </w:rPr>
              <w:t xml:space="preserve"> projeksiyonda hazırlanmalıdır.</w:t>
            </w:r>
          </w:p>
          <w:p w:rsidR="001772B9" w:rsidRPr="00211069" w:rsidRDefault="001772B9" w:rsidP="001772B9">
            <w:pPr>
              <w:jc w:val="both"/>
              <w:rPr>
                <w:rFonts w:ascii="Times New Roman" w:hAnsi="Times New Roman" w:cs="Times New Roman"/>
              </w:rPr>
            </w:pPr>
          </w:p>
        </w:tc>
      </w:tr>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pacing w:val="-1"/>
                <w:sz w:val="24"/>
              </w:rPr>
              <w:t>Süreç (</w:t>
            </w:r>
            <w:proofErr w:type="gramStart"/>
            <w:r w:rsidRPr="00211069">
              <w:rPr>
                <w:rFonts w:ascii="Times New Roman" w:hAnsi="Times New Roman" w:cs="Times New Roman"/>
                <w:spacing w:val="-1"/>
                <w:sz w:val="24"/>
              </w:rPr>
              <w:t>Uygulama</w:t>
            </w:r>
            <w:r w:rsidRPr="00211069">
              <w:rPr>
                <w:rFonts w:ascii="Times New Roman" w:hAnsi="Times New Roman" w:cs="Times New Roman"/>
                <w:spacing w:val="-57"/>
                <w:sz w:val="24"/>
              </w:rPr>
              <w:t xml:space="preserve">          </w:t>
            </w:r>
            <w:r w:rsidRPr="00211069">
              <w:rPr>
                <w:rFonts w:ascii="Times New Roman" w:hAnsi="Times New Roman" w:cs="Times New Roman"/>
                <w:sz w:val="24"/>
              </w:rPr>
              <w:t xml:space="preserve"> Basamakları</w:t>
            </w:r>
            <w:proofErr w:type="gramEnd"/>
            <w:r w:rsidRPr="00211069">
              <w:rPr>
                <w:rFonts w:ascii="Times New Roman" w:hAnsi="Times New Roman" w:cs="Times New Roman"/>
                <w:sz w:val="24"/>
              </w:rPr>
              <w:t>) :</w:t>
            </w:r>
          </w:p>
        </w:tc>
        <w:tc>
          <w:tcPr>
            <w:tcW w:w="7053" w:type="dxa"/>
          </w:tcPr>
          <w:p w:rsidR="001772B9" w:rsidRPr="00211069" w:rsidRDefault="001772B9" w:rsidP="001772B9">
            <w:pPr>
              <w:pStyle w:val="TableParagraph"/>
              <w:numPr>
                <w:ilvl w:val="0"/>
                <w:numId w:val="3"/>
              </w:numPr>
              <w:tabs>
                <w:tab w:val="left" w:pos="831"/>
              </w:tabs>
              <w:spacing w:line="360" w:lineRule="auto"/>
              <w:ind w:right="107"/>
              <w:jc w:val="both"/>
              <w:rPr>
                <w:sz w:val="24"/>
              </w:rPr>
            </w:pPr>
            <w:r w:rsidRPr="00211069">
              <w:rPr>
                <w:sz w:val="24"/>
              </w:rPr>
              <w:t xml:space="preserve">Aşağıdaki açıklama yapılarak etkinliğe başlanır </w:t>
            </w:r>
            <w:proofErr w:type="gramStart"/>
            <w:r w:rsidRPr="00211069">
              <w:rPr>
                <w:sz w:val="24"/>
              </w:rPr>
              <w:t>(</w:t>
            </w:r>
            <w:proofErr w:type="gramEnd"/>
            <w:r w:rsidRPr="00211069">
              <w:rPr>
                <w:sz w:val="24"/>
              </w:rPr>
              <w:t>Sevgili</w:t>
            </w:r>
            <w:r w:rsidRPr="00211069">
              <w:rPr>
                <w:spacing w:val="1"/>
                <w:sz w:val="24"/>
              </w:rPr>
              <w:t xml:space="preserve"> </w:t>
            </w:r>
            <w:r w:rsidRPr="00211069">
              <w:rPr>
                <w:sz w:val="24"/>
              </w:rPr>
              <w:t>öğrenciler bugün sizlerle kişisel sınırlarla ilgili bir çalışma</w:t>
            </w:r>
            <w:r w:rsidRPr="00211069">
              <w:rPr>
                <w:spacing w:val="1"/>
                <w:sz w:val="24"/>
              </w:rPr>
              <w:t xml:space="preserve"> </w:t>
            </w:r>
            <w:r w:rsidRPr="00211069">
              <w:rPr>
                <w:sz w:val="24"/>
              </w:rPr>
              <w:t>yapacağız. Hayatımızda</w:t>
            </w:r>
            <w:r w:rsidRPr="00211069">
              <w:rPr>
                <w:spacing w:val="-3"/>
                <w:sz w:val="24"/>
              </w:rPr>
              <w:t xml:space="preserve"> </w:t>
            </w:r>
            <w:r w:rsidRPr="00211069">
              <w:rPr>
                <w:sz w:val="24"/>
              </w:rPr>
              <w:t>önemli</w:t>
            </w:r>
            <w:r w:rsidRPr="00211069">
              <w:rPr>
                <w:spacing w:val="-10"/>
                <w:sz w:val="24"/>
              </w:rPr>
              <w:t xml:space="preserve"> </w:t>
            </w:r>
            <w:r w:rsidRPr="00211069">
              <w:rPr>
                <w:sz w:val="24"/>
              </w:rPr>
              <w:t>olan</w:t>
            </w:r>
            <w:r w:rsidRPr="00211069">
              <w:rPr>
                <w:spacing w:val="-4"/>
                <w:sz w:val="24"/>
              </w:rPr>
              <w:t xml:space="preserve"> </w:t>
            </w:r>
            <w:r w:rsidRPr="00211069">
              <w:rPr>
                <w:sz w:val="24"/>
              </w:rPr>
              <w:t>kişisel</w:t>
            </w:r>
            <w:r w:rsidRPr="00211069">
              <w:rPr>
                <w:spacing w:val="-10"/>
                <w:sz w:val="24"/>
              </w:rPr>
              <w:t xml:space="preserve"> </w:t>
            </w:r>
            <w:r w:rsidRPr="00211069">
              <w:rPr>
                <w:sz w:val="24"/>
              </w:rPr>
              <w:t>sınırlar, hepimizin</w:t>
            </w:r>
            <w:r w:rsidRPr="00211069">
              <w:rPr>
                <w:spacing w:val="-57"/>
                <w:sz w:val="24"/>
              </w:rPr>
              <w:t xml:space="preserve"> </w:t>
            </w:r>
            <w:r w:rsidRPr="00211069">
              <w:rPr>
                <w:sz w:val="24"/>
              </w:rPr>
              <w:t>üzerinde durması</w:t>
            </w:r>
            <w:r w:rsidRPr="00211069">
              <w:rPr>
                <w:spacing w:val="-4"/>
                <w:sz w:val="24"/>
              </w:rPr>
              <w:t xml:space="preserve"> </w:t>
            </w:r>
            <w:r w:rsidRPr="00211069">
              <w:rPr>
                <w:sz w:val="24"/>
              </w:rPr>
              <w:t>ve</w:t>
            </w:r>
            <w:r w:rsidRPr="00211069">
              <w:rPr>
                <w:spacing w:val="1"/>
                <w:sz w:val="24"/>
              </w:rPr>
              <w:t xml:space="preserve"> </w:t>
            </w:r>
            <w:r w:rsidRPr="00211069">
              <w:rPr>
                <w:sz w:val="24"/>
              </w:rPr>
              <w:t>duyarlı</w:t>
            </w:r>
            <w:r w:rsidRPr="00211069">
              <w:rPr>
                <w:spacing w:val="-4"/>
                <w:sz w:val="24"/>
              </w:rPr>
              <w:t xml:space="preserve"> </w:t>
            </w:r>
            <w:r w:rsidRPr="00211069">
              <w:rPr>
                <w:sz w:val="24"/>
              </w:rPr>
              <w:t>olması</w:t>
            </w:r>
            <w:r w:rsidRPr="00211069">
              <w:rPr>
                <w:spacing w:val="-3"/>
                <w:sz w:val="24"/>
              </w:rPr>
              <w:t xml:space="preserve"> </w:t>
            </w:r>
            <w:r w:rsidRPr="00211069">
              <w:rPr>
                <w:sz w:val="24"/>
              </w:rPr>
              <w:t>gereken</w:t>
            </w:r>
            <w:r w:rsidRPr="00211069">
              <w:rPr>
                <w:spacing w:val="-4"/>
                <w:sz w:val="24"/>
              </w:rPr>
              <w:t xml:space="preserve"> </w:t>
            </w:r>
            <w:r w:rsidRPr="00211069">
              <w:rPr>
                <w:sz w:val="24"/>
              </w:rPr>
              <w:t>bir</w:t>
            </w:r>
            <w:r w:rsidRPr="00211069">
              <w:rPr>
                <w:spacing w:val="3"/>
                <w:sz w:val="24"/>
              </w:rPr>
              <w:t xml:space="preserve"> </w:t>
            </w:r>
            <w:r w:rsidRPr="00211069">
              <w:rPr>
                <w:sz w:val="24"/>
              </w:rPr>
              <w:t>konu.</w:t>
            </w:r>
            <w:proofErr w:type="gramStart"/>
            <w:r w:rsidRPr="00211069">
              <w:rPr>
                <w:sz w:val="24"/>
              </w:rPr>
              <w:t>)</w:t>
            </w:r>
            <w:proofErr w:type="gramEnd"/>
            <w:r w:rsidRPr="00211069">
              <w:rPr>
                <w:sz w:val="24"/>
              </w:rPr>
              <w:t>.</w:t>
            </w:r>
          </w:p>
          <w:p w:rsidR="001772B9" w:rsidRPr="00211069" w:rsidRDefault="001772B9" w:rsidP="001772B9">
            <w:pPr>
              <w:pStyle w:val="TableParagraph"/>
              <w:numPr>
                <w:ilvl w:val="0"/>
                <w:numId w:val="3"/>
              </w:numPr>
              <w:tabs>
                <w:tab w:val="left" w:pos="831"/>
              </w:tabs>
              <w:spacing w:line="360" w:lineRule="auto"/>
              <w:ind w:right="310"/>
              <w:jc w:val="both"/>
              <w:rPr>
                <w:sz w:val="24"/>
              </w:rPr>
            </w:pPr>
            <w:r w:rsidRPr="00211069">
              <w:rPr>
                <w:sz w:val="24"/>
              </w:rPr>
              <w:t>Kişisel</w:t>
            </w:r>
            <w:r w:rsidRPr="00211069">
              <w:rPr>
                <w:spacing w:val="-9"/>
                <w:sz w:val="24"/>
              </w:rPr>
              <w:t xml:space="preserve"> </w:t>
            </w:r>
            <w:r w:rsidRPr="00211069">
              <w:rPr>
                <w:sz w:val="24"/>
              </w:rPr>
              <w:t>sınırlar</w:t>
            </w:r>
            <w:r w:rsidRPr="00211069">
              <w:rPr>
                <w:spacing w:val="-2"/>
                <w:sz w:val="24"/>
              </w:rPr>
              <w:t xml:space="preserve"> </w:t>
            </w:r>
            <w:r w:rsidRPr="00211069">
              <w:rPr>
                <w:sz w:val="24"/>
              </w:rPr>
              <w:t>denildiğinde</w:t>
            </w:r>
            <w:r w:rsidRPr="00211069">
              <w:rPr>
                <w:spacing w:val="-5"/>
                <w:sz w:val="24"/>
              </w:rPr>
              <w:t xml:space="preserve"> </w:t>
            </w:r>
            <w:r w:rsidRPr="00211069">
              <w:rPr>
                <w:sz w:val="24"/>
              </w:rPr>
              <w:t>öğrencilerin</w:t>
            </w:r>
            <w:r w:rsidRPr="00211069">
              <w:rPr>
                <w:spacing w:val="-8"/>
                <w:sz w:val="24"/>
              </w:rPr>
              <w:t xml:space="preserve"> </w:t>
            </w:r>
            <w:r w:rsidRPr="00211069">
              <w:rPr>
                <w:sz w:val="24"/>
              </w:rPr>
              <w:t>aklına neler</w:t>
            </w:r>
            <w:r w:rsidRPr="00211069">
              <w:rPr>
                <w:spacing w:val="-2"/>
                <w:sz w:val="24"/>
              </w:rPr>
              <w:t xml:space="preserve"> </w:t>
            </w:r>
            <w:r w:rsidRPr="00211069">
              <w:rPr>
                <w:sz w:val="24"/>
              </w:rPr>
              <w:t>geldiği</w:t>
            </w:r>
            <w:r w:rsidRPr="00211069">
              <w:rPr>
                <w:spacing w:val="-57"/>
                <w:sz w:val="24"/>
              </w:rPr>
              <w:t xml:space="preserve"> </w:t>
            </w:r>
            <w:r w:rsidRPr="00211069">
              <w:rPr>
                <w:sz w:val="24"/>
              </w:rPr>
              <w:t>ile ilgili 2-3 dakika beyin fırtınası yaptırılır. Beyin fırtınası</w:t>
            </w:r>
            <w:r w:rsidRPr="00211069">
              <w:rPr>
                <w:spacing w:val="1"/>
                <w:sz w:val="24"/>
              </w:rPr>
              <w:t xml:space="preserve"> </w:t>
            </w:r>
            <w:r w:rsidRPr="00211069">
              <w:rPr>
                <w:sz w:val="24"/>
              </w:rPr>
              <w:t>sırasında öğrencilerin söyledikleri uygulayıcı tarafından</w:t>
            </w:r>
            <w:r w:rsidRPr="00211069">
              <w:rPr>
                <w:spacing w:val="1"/>
                <w:sz w:val="24"/>
              </w:rPr>
              <w:t xml:space="preserve"> </w:t>
            </w:r>
            <w:r w:rsidRPr="00211069">
              <w:rPr>
                <w:sz w:val="24"/>
              </w:rPr>
              <w:t>tahtanın</w:t>
            </w:r>
            <w:r w:rsidRPr="00211069">
              <w:rPr>
                <w:spacing w:val="1"/>
                <w:sz w:val="24"/>
              </w:rPr>
              <w:t xml:space="preserve"> </w:t>
            </w:r>
            <w:r w:rsidRPr="00211069">
              <w:rPr>
                <w:sz w:val="24"/>
              </w:rPr>
              <w:t>ilgili</w:t>
            </w:r>
            <w:r w:rsidRPr="00211069">
              <w:rPr>
                <w:spacing w:val="-7"/>
                <w:sz w:val="24"/>
              </w:rPr>
              <w:t xml:space="preserve"> </w:t>
            </w:r>
            <w:r w:rsidRPr="00211069">
              <w:rPr>
                <w:sz w:val="24"/>
              </w:rPr>
              <w:t>kısmına</w:t>
            </w:r>
            <w:r w:rsidRPr="00211069">
              <w:rPr>
                <w:spacing w:val="5"/>
                <w:sz w:val="24"/>
              </w:rPr>
              <w:t xml:space="preserve"> </w:t>
            </w:r>
            <w:r w:rsidRPr="00211069">
              <w:rPr>
                <w:sz w:val="24"/>
              </w:rPr>
              <w:t>yazılır. (Ek-1 den faydalanılır.)</w:t>
            </w:r>
          </w:p>
          <w:p w:rsidR="001772B9" w:rsidRPr="00920286" w:rsidRDefault="001772B9" w:rsidP="00920286">
            <w:pPr>
              <w:pStyle w:val="TableParagraph"/>
              <w:numPr>
                <w:ilvl w:val="0"/>
                <w:numId w:val="3"/>
              </w:numPr>
              <w:tabs>
                <w:tab w:val="left" w:pos="831"/>
              </w:tabs>
              <w:spacing w:line="360" w:lineRule="auto"/>
              <w:ind w:right="686"/>
              <w:jc w:val="both"/>
              <w:rPr>
                <w:sz w:val="24"/>
              </w:rPr>
            </w:pPr>
            <w:r w:rsidRPr="00211069">
              <w:rPr>
                <w:sz w:val="24"/>
              </w:rPr>
              <w:t>Beyin fırtınasından sonra şu açıklama yapılır: “Sevgili</w:t>
            </w:r>
            <w:r w:rsidRPr="00211069">
              <w:rPr>
                <w:spacing w:val="1"/>
                <w:sz w:val="24"/>
              </w:rPr>
              <w:t xml:space="preserve"> </w:t>
            </w:r>
            <w:r w:rsidRPr="00211069">
              <w:rPr>
                <w:sz w:val="24"/>
              </w:rPr>
              <w:t>öğrenciler, kişisel sınırlar denilince aklınıza ilk gelen</w:t>
            </w:r>
            <w:r w:rsidRPr="00211069">
              <w:rPr>
                <w:spacing w:val="1"/>
                <w:sz w:val="24"/>
              </w:rPr>
              <w:t xml:space="preserve"> </w:t>
            </w:r>
            <w:r w:rsidRPr="00211069">
              <w:rPr>
                <w:sz w:val="24"/>
              </w:rPr>
              <w:t>çağrışımların</w:t>
            </w:r>
            <w:r w:rsidRPr="00211069">
              <w:rPr>
                <w:spacing w:val="-4"/>
                <w:sz w:val="24"/>
              </w:rPr>
              <w:t xml:space="preserve"> </w:t>
            </w:r>
            <w:r w:rsidRPr="00211069">
              <w:rPr>
                <w:sz w:val="24"/>
              </w:rPr>
              <w:t>hepsini</w:t>
            </w:r>
            <w:r w:rsidRPr="00211069">
              <w:rPr>
                <w:spacing w:val="-12"/>
                <w:sz w:val="24"/>
              </w:rPr>
              <w:t xml:space="preserve"> </w:t>
            </w:r>
            <w:r w:rsidRPr="00211069">
              <w:rPr>
                <w:sz w:val="24"/>
              </w:rPr>
              <w:t>tahtaya</w:t>
            </w:r>
            <w:r w:rsidRPr="00211069">
              <w:rPr>
                <w:spacing w:val="1"/>
                <w:sz w:val="24"/>
              </w:rPr>
              <w:t xml:space="preserve"> </w:t>
            </w:r>
            <w:r w:rsidRPr="00211069">
              <w:rPr>
                <w:sz w:val="24"/>
              </w:rPr>
              <w:t>yazdık.”</w:t>
            </w:r>
            <w:r w:rsidRPr="00211069">
              <w:rPr>
                <w:spacing w:val="-5"/>
                <w:sz w:val="24"/>
              </w:rPr>
              <w:t xml:space="preserve"> </w:t>
            </w:r>
            <w:r w:rsidRPr="00211069">
              <w:rPr>
                <w:sz w:val="24"/>
              </w:rPr>
              <w:t>şeklinde</w:t>
            </w:r>
            <w:r w:rsidRPr="00211069">
              <w:rPr>
                <w:spacing w:val="-4"/>
                <w:sz w:val="24"/>
              </w:rPr>
              <w:t xml:space="preserve"> </w:t>
            </w:r>
            <w:r w:rsidRPr="00211069">
              <w:rPr>
                <w:sz w:val="24"/>
              </w:rPr>
              <w:t>açıklama</w:t>
            </w:r>
            <w:r w:rsidR="00920286">
              <w:rPr>
                <w:sz w:val="24"/>
              </w:rPr>
              <w:t xml:space="preserve"> </w:t>
            </w:r>
            <w:r w:rsidRPr="00920286">
              <w:rPr>
                <w:sz w:val="24"/>
              </w:rPr>
              <w:t>yapıldıktan</w:t>
            </w:r>
            <w:r w:rsidRPr="00920286">
              <w:rPr>
                <w:spacing w:val="-8"/>
                <w:sz w:val="24"/>
              </w:rPr>
              <w:t xml:space="preserve"> </w:t>
            </w:r>
            <w:r w:rsidRPr="00920286">
              <w:rPr>
                <w:sz w:val="24"/>
              </w:rPr>
              <w:t>sonra</w:t>
            </w:r>
            <w:r w:rsidRPr="00920286">
              <w:rPr>
                <w:spacing w:val="-3"/>
                <w:sz w:val="24"/>
              </w:rPr>
              <w:t xml:space="preserve"> </w:t>
            </w:r>
            <w:r w:rsidRPr="00920286">
              <w:rPr>
                <w:sz w:val="24"/>
              </w:rPr>
              <w:t>kişisel</w:t>
            </w:r>
            <w:r w:rsidRPr="00920286">
              <w:rPr>
                <w:spacing w:val="-8"/>
                <w:sz w:val="24"/>
              </w:rPr>
              <w:t xml:space="preserve"> </w:t>
            </w:r>
            <w:r w:rsidRPr="00920286">
              <w:rPr>
                <w:sz w:val="24"/>
              </w:rPr>
              <w:t>sınırlarla</w:t>
            </w:r>
            <w:r w:rsidRPr="00920286">
              <w:rPr>
                <w:spacing w:val="1"/>
                <w:sz w:val="24"/>
              </w:rPr>
              <w:t xml:space="preserve"> </w:t>
            </w:r>
            <w:r w:rsidRPr="00920286">
              <w:rPr>
                <w:sz w:val="24"/>
              </w:rPr>
              <w:t>ilgili</w:t>
            </w:r>
            <w:r w:rsidRPr="00920286">
              <w:rPr>
                <w:spacing w:val="-3"/>
                <w:sz w:val="24"/>
              </w:rPr>
              <w:t xml:space="preserve"> </w:t>
            </w:r>
            <w:r w:rsidRPr="00920286">
              <w:rPr>
                <w:sz w:val="24"/>
              </w:rPr>
              <w:t>bilgi</w:t>
            </w:r>
            <w:r w:rsidRPr="00920286">
              <w:rPr>
                <w:spacing w:val="-2"/>
                <w:sz w:val="24"/>
              </w:rPr>
              <w:t xml:space="preserve"> </w:t>
            </w:r>
            <w:r w:rsidRPr="00920286">
              <w:rPr>
                <w:sz w:val="24"/>
              </w:rPr>
              <w:t>notu</w:t>
            </w:r>
            <w:r w:rsidRPr="00920286">
              <w:rPr>
                <w:spacing w:val="-12"/>
                <w:sz w:val="24"/>
              </w:rPr>
              <w:t xml:space="preserve"> </w:t>
            </w:r>
            <w:proofErr w:type="gramStart"/>
            <w:r w:rsidRPr="00920286">
              <w:rPr>
                <w:sz w:val="24"/>
              </w:rPr>
              <w:t>öğrencilerle</w:t>
            </w:r>
            <w:r w:rsidR="00E6455D">
              <w:rPr>
                <w:sz w:val="24"/>
              </w:rPr>
              <w:t xml:space="preserve"> </w:t>
            </w:r>
            <w:r w:rsidRPr="00920286">
              <w:rPr>
                <w:spacing w:val="-57"/>
                <w:sz w:val="24"/>
              </w:rPr>
              <w:t xml:space="preserve"> </w:t>
            </w:r>
            <w:r w:rsidR="00E6455D">
              <w:rPr>
                <w:spacing w:val="-57"/>
                <w:sz w:val="24"/>
              </w:rPr>
              <w:t xml:space="preserve">  </w:t>
            </w:r>
            <w:r w:rsidRPr="00920286">
              <w:rPr>
                <w:sz w:val="24"/>
              </w:rPr>
              <w:t>paylaşılır</w:t>
            </w:r>
            <w:proofErr w:type="gramEnd"/>
            <w:r w:rsidRPr="00920286">
              <w:rPr>
                <w:sz w:val="24"/>
              </w:rPr>
              <w:t>.</w:t>
            </w:r>
          </w:p>
          <w:p w:rsidR="001772B9" w:rsidRPr="00211069" w:rsidRDefault="001772B9" w:rsidP="001772B9">
            <w:pPr>
              <w:pStyle w:val="TableParagraph"/>
              <w:numPr>
                <w:ilvl w:val="0"/>
                <w:numId w:val="3"/>
              </w:numPr>
              <w:tabs>
                <w:tab w:val="left" w:pos="831"/>
              </w:tabs>
              <w:spacing w:line="362" w:lineRule="auto"/>
              <w:ind w:right="168"/>
              <w:jc w:val="both"/>
              <w:rPr>
                <w:sz w:val="24"/>
              </w:rPr>
            </w:pPr>
            <w:r w:rsidRPr="00211069">
              <w:rPr>
                <w:sz w:val="24"/>
              </w:rPr>
              <w:t xml:space="preserve">Öğrencilere gruplarıyla birlikte verilen hikayeleri okuyup kendi aralarında hikayelerin çalışma yaprağı-2 deki hangi sınır koyma yöntemi ya da yöntemlerine </w:t>
            </w:r>
            <w:proofErr w:type="gramStart"/>
            <w:r w:rsidRPr="00211069">
              <w:rPr>
                <w:sz w:val="24"/>
              </w:rPr>
              <w:t>dahil</w:t>
            </w:r>
            <w:proofErr w:type="gramEnd"/>
            <w:r w:rsidRPr="00211069">
              <w:rPr>
                <w:sz w:val="24"/>
              </w:rPr>
              <w:t xml:space="preserve"> olabileceğini tartışmaları ve etkinlik sonunda bunu diğer gruplarla tartışıp değerlendirmeleri söylenir. Grup sözcüsü </w:t>
            </w:r>
            <w:proofErr w:type="gramStart"/>
            <w:r w:rsidRPr="00211069">
              <w:rPr>
                <w:sz w:val="24"/>
              </w:rPr>
              <w:t>hikayeyi</w:t>
            </w:r>
            <w:proofErr w:type="gramEnd"/>
            <w:r w:rsidRPr="00211069">
              <w:rPr>
                <w:sz w:val="24"/>
              </w:rPr>
              <w:t xml:space="preserve"> sesli </w:t>
            </w:r>
            <w:r w:rsidRPr="00211069">
              <w:rPr>
                <w:sz w:val="24"/>
              </w:rPr>
              <w:lastRenderedPageBreak/>
              <w:t xml:space="preserve">şekilde okur ve değerlendirme sonucunu diğer gruplarla paylaşır ve uygulayıcı tartışma sürecini başlatır. </w:t>
            </w:r>
          </w:p>
          <w:p w:rsidR="001772B9" w:rsidRPr="00211069" w:rsidRDefault="001772B9" w:rsidP="001772B9">
            <w:pPr>
              <w:pStyle w:val="TableParagraph"/>
              <w:numPr>
                <w:ilvl w:val="0"/>
                <w:numId w:val="3"/>
              </w:numPr>
              <w:tabs>
                <w:tab w:val="left" w:pos="831"/>
              </w:tabs>
              <w:spacing w:line="362" w:lineRule="auto"/>
              <w:ind w:right="168"/>
              <w:jc w:val="both"/>
              <w:rPr>
                <w:sz w:val="24"/>
              </w:rPr>
            </w:pPr>
            <w:r w:rsidRPr="00211069">
              <w:rPr>
                <w:sz w:val="24"/>
              </w:rPr>
              <w:t>Uygulayıcı gruplardan gelen değerlendirme sonuçlarını tahtaya yazar ve etkinliğin başında yaptıkları beyin fırtınası ile karşılaştırmalarını ister. Öğrencilere yapılan etkinliğin onlara ne kazandırdığı sorulur. Kişisel sınırlarını nasıl çizebilecekleri, nasıl koruyabilecekleri hakkında sorular sorularak bilgi paylaşımında bulunulur. Uygulayıcı “Bugün</w:t>
            </w:r>
            <w:r w:rsidRPr="00211069">
              <w:rPr>
                <w:spacing w:val="-9"/>
                <w:sz w:val="24"/>
              </w:rPr>
              <w:t xml:space="preserve"> </w:t>
            </w:r>
            <w:r w:rsidRPr="00211069">
              <w:rPr>
                <w:sz w:val="24"/>
              </w:rPr>
              <w:t>sizlerle</w:t>
            </w:r>
            <w:r w:rsidRPr="00211069">
              <w:rPr>
                <w:spacing w:val="-5"/>
                <w:sz w:val="24"/>
              </w:rPr>
              <w:t xml:space="preserve"> </w:t>
            </w:r>
            <w:r w:rsidRPr="00211069">
              <w:rPr>
                <w:sz w:val="24"/>
              </w:rPr>
              <w:t>kişisel</w:t>
            </w:r>
            <w:r w:rsidRPr="00211069">
              <w:rPr>
                <w:spacing w:val="-9"/>
                <w:sz w:val="24"/>
              </w:rPr>
              <w:t xml:space="preserve"> </w:t>
            </w:r>
            <w:r w:rsidRPr="00211069">
              <w:rPr>
                <w:sz w:val="24"/>
              </w:rPr>
              <w:t>sınırlar</w:t>
            </w:r>
            <w:r w:rsidRPr="00211069">
              <w:rPr>
                <w:spacing w:val="-3"/>
                <w:sz w:val="24"/>
              </w:rPr>
              <w:t xml:space="preserve"> </w:t>
            </w:r>
            <w:r w:rsidRPr="00211069">
              <w:rPr>
                <w:sz w:val="24"/>
              </w:rPr>
              <w:t>hakkında</w:t>
            </w:r>
            <w:r w:rsidRPr="00211069">
              <w:rPr>
                <w:spacing w:val="-57"/>
                <w:sz w:val="24"/>
              </w:rPr>
              <w:t xml:space="preserve"> </w:t>
            </w:r>
            <w:r w:rsidRPr="00211069">
              <w:rPr>
                <w:sz w:val="24"/>
              </w:rPr>
              <w:t>konuştuk</w:t>
            </w:r>
            <w:r w:rsidRPr="00211069">
              <w:rPr>
                <w:spacing w:val="-5"/>
                <w:sz w:val="24"/>
              </w:rPr>
              <w:t xml:space="preserve"> </w:t>
            </w:r>
            <w:r w:rsidRPr="00211069">
              <w:rPr>
                <w:sz w:val="24"/>
              </w:rPr>
              <w:t>ve</w:t>
            </w:r>
            <w:r w:rsidRPr="00211069">
              <w:rPr>
                <w:spacing w:val="-5"/>
                <w:sz w:val="24"/>
              </w:rPr>
              <w:t xml:space="preserve"> </w:t>
            </w:r>
            <w:r w:rsidRPr="00211069">
              <w:rPr>
                <w:sz w:val="24"/>
              </w:rPr>
              <w:t>paylaşımlarda</w:t>
            </w:r>
            <w:r w:rsidRPr="00211069">
              <w:rPr>
                <w:spacing w:val="-5"/>
                <w:sz w:val="24"/>
              </w:rPr>
              <w:t xml:space="preserve"> </w:t>
            </w:r>
            <w:r w:rsidRPr="00211069">
              <w:rPr>
                <w:sz w:val="24"/>
              </w:rPr>
              <w:t>bulunduk.</w:t>
            </w:r>
            <w:r w:rsidRPr="00211069">
              <w:rPr>
                <w:spacing w:val="-2"/>
                <w:sz w:val="24"/>
              </w:rPr>
              <w:t xml:space="preserve"> </w:t>
            </w:r>
            <w:r w:rsidRPr="00211069">
              <w:rPr>
                <w:sz w:val="24"/>
              </w:rPr>
              <w:t>Sizlerden</w:t>
            </w:r>
            <w:r w:rsidRPr="00211069">
              <w:rPr>
                <w:spacing w:val="-5"/>
                <w:sz w:val="24"/>
              </w:rPr>
              <w:t xml:space="preserve"> </w:t>
            </w:r>
            <w:r w:rsidRPr="00211069">
              <w:rPr>
                <w:sz w:val="24"/>
              </w:rPr>
              <w:t>istediğim,</w:t>
            </w:r>
            <w:r w:rsidRPr="00211069">
              <w:rPr>
                <w:spacing w:val="2"/>
                <w:sz w:val="24"/>
              </w:rPr>
              <w:t xml:space="preserve"> </w:t>
            </w:r>
            <w:r w:rsidRPr="00211069">
              <w:rPr>
                <w:sz w:val="24"/>
              </w:rPr>
              <w:t>bu konuda</w:t>
            </w:r>
            <w:r w:rsidRPr="00211069">
              <w:rPr>
                <w:spacing w:val="-4"/>
                <w:sz w:val="24"/>
              </w:rPr>
              <w:t xml:space="preserve"> </w:t>
            </w:r>
            <w:r w:rsidRPr="00211069">
              <w:rPr>
                <w:sz w:val="24"/>
              </w:rPr>
              <w:t>araştırmalar</w:t>
            </w:r>
            <w:r w:rsidRPr="00211069">
              <w:rPr>
                <w:spacing w:val="3"/>
                <w:sz w:val="24"/>
              </w:rPr>
              <w:t xml:space="preserve"> </w:t>
            </w:r>
            <w:r w:rsidRPr="00211069">
              <w:rPr>
                <w:sz w:val="24"/>
              </w:rPr>
              <w:t>yaparak</w:t>
            </w:r>
            <w:r w:rsidRPr="00211069">
              <w:rPr>
                <w:spacing w:val="-3"/>
                <w:sz w:val="24"/>
              </w:rPr>
              <w:t xml:space="preserve"> </w:t>
            </w:r>
            <w:r w:rsidRPr="00211069">
              <w:rPr>
                <w:sz w:val="24"/>
              </w:rPr>
              <w:t>daha</w:t>
            </w:r>
            <w:r w:rsidRPr="00211069">
              <w:rPr>
                <w:spacing w:val="1"/>
                <w:sz w:val="24"/>
              </w:rPr>
              <w:t xml:space="preserve"> </w:t>
            </w:r>
            <w:r w:rsidRPr="00211069">
              <w:rPr>
                <w:sz w:val="24"/>
              </w:rPr>
              <w:t>farkında</w:t>
            </w:r>
            <w:r w:rsidRPr="00211069">
              <w:rPr>
                <w:spacing w:val="-4"/>
                <w:sz w:val="24"/>
              </w:rPr>
              <w:t xml:space="preserve"> </w:t>
            </w:r>
            <w:r w:rsidRPr="00211069">
              <w:rPr>
                <w:sz w:val="24"/>
              </w:rPr>
              <w:t>bir</w:t>
            </w:r>
            <w:r w:rsidRPr="00211069">
              <w:rPr>
                <w:spacing w:val="3"/>
                <w:sz w:val="24"/>
              </w:rPr>
              <w:t xml:space="preserve"> </w:t>
            </w:r>
            <w:r w:rsidRPr="00211069">
              <w:rPr>
                <w:sz w:val="24"/>
              </w:rPr>
              <w:t>birey</w:t>
            </w:r>
            <w:r w:rsidRPr="00211069">
              <w:rPr>
                <w:spacing w:val="-12"/>
                <w:sz w:val="24"/>
              </w:rPr>
              <w:t xml:space="preserve"> </w:t>
            </w:r>
            <w:r w:rsidRPr="00211069">
              <w:rPr>
                <w:sz w:val="24"/>
              </w:rPr>
              <w:t>olmanız.” Diyerek etkinliği sonlandırır.</w:t>
            </w:r>
          </w:p>
          <w:p w:rsidR="001772B9" w:rsidRPr="00211069" w:rsidRDefault="001772B9" w:rsidP="001772B9">
            <w:pPr>
              <w:jc w:val="both"/>
              <w:rPr>
                <w:rFonts w:ascii="Times New Roman" w:hAnsi="Times New Roman" w:cs="Times New Roman"/>
              </w:rPr>
            </w:pPr>
          </w:p>
        </w:tc>
      </w:tr>
      <w:tr w:rsidR="001772B9" w:rsidTr="00211069">
        <w:tc>
          <w:tcPr>
            <w:tcW w:w="2235" w:type="dxa"/>
          </w:tcPr>
          <w:p w:rsidR="001772B9" w:rsidRPr="00211069" w:rsidRDefault="001772B9" w:rsidP="001772B9">
            <w:pPr>
              <w:jc w:val="both"/>
              <w:rPr>
                <w:rFonts w:ascii="Times New Roman" w:hAnsi="Times New Roman" w:cs="Times New Roman"/>
              </w:rPr>
            </w:pPr>
            <w:r w:rsidRPr="00211069">
              <w:rPr>
                <w:rFonts w:ascii="Times New Roman" w:hAnsi="Times New Roman" w:cs="Times New Roman"/>
                <w:sz w:val="24"/>
              </w:rPr>
              <w:lastRenderedPageBreak/>
              <w:t>Uygulayıcıya</w:t>
            </w:r>
            <w:r w:rsidRPr="00211069">
              <w:rPr>
                <w:rFonts w:ascii="Times New Roman" w:hAnsi="Times New Roman" w:cs="Times New Roman"/>
                <w:spacing w:val="-1"/>
                <w:sz w:val="24"/>
              </w:rPr>
              <w:t xml:space="preserve"> </w:t>
            </w:r>
            <w:r w:rsidRPr="00211069">
              <w:rPr>
                <w:rFonts w:ascii="Times New Roman" w:hAnsi="Times New Roman" w:cs="Times New Roman"/>
                <w:sz w:val="24"/>
              </w:rPr>
              <w:t>Not:</w:t>
            </w:r>
          </w:p>
        </w:tc>
        <w:tc>
          <w:tcPr>
            <w:tcW w:w="7053" w:type="dxa"/>
          </w:tcPr>
          <w:p w:rsidR="001772B9" w:rsidRPr="00211069" w:rsidRDefault="00920286" w:rsidP="001772B9">
            <w:pPr>
              <w:pStyle w:val="TableParagraph"/>
              <w:spacing w:line="360" w:lineRule="auto"/>
              <w:ind w:left="109" w:right="106"/>
              <w:jc w:val="both"/>
              <w:rPr>
                <w:sz w:val="24"/>
              </w:rPr>
            </w:pPr>
            <w:r>
              <w:rPr>
                <w:sz w:val="24"/>
              </w:rPr>
              <w:t xml:space="preserve">           </w:t>
            </w:r>
            <w:r w:rsidR="001772B9" w:rsidRPr="00211069">
              <w:rPr>
                <w:sz w:val="24"/>
              </w:rPr>
              <w:t>Öğretmen</w:t>
            </w:r>
            <w:r w:rsidR="001772B9" w:rsidRPr="00211069">
              <w:rPr>
                <w:spacing w:val="1"/>
                <w:sz w:val="24"/>
              </w:rPr>
              <w:t xml:space="preserve"> </w:t>
            </w:r>
            <w:r w:rsidR="001772B9" w:rsidRPr="00211069">
              <w:rPr>
                <w:sz w:val="24"/>
              </w:rPr>
              <w:t>etkinlik</w:t>
            </w:r>
            <w:r w:rsidR="001772B9" w:rsidRPr="00211069">
              <w:rPr>
                <w:spacing w:val="1"/>
                <w:sz w:val="24"/>
              </w:rPr>
              <w:t xml:space="preserve"> </w:t>
            </w:r>
            <w:r w:rsidR="001772B9" w:rsidRPr="00211069">
              <w:rPr>
                <w:sz w:val="24"/>
              </w:rPr>
              <w:t>öncesinde</w:t>
            </w:r>
            <w:r w:rsidR="001772B9" w:rsidRPr="00211069">
              <w:rPr>
                <w:spacing w:val="1"/>
                <w:sz w:val="24"/>
              </w:rPr>
              <w:t xml:space="preserve"> </w:t>
            </w:r>
            <w:r w:rsidR="001772B9" w:rsidRPr="00211069">
              <w:rPr>
                <w:sz w:val="24"/>
              </w:rPr>
              <w:t>tüm</w:t>
            </w:r>
            <w:r w:rsidR="001772B9" w:rsidRPr="00211069">
              <w:rPr>
                <w:spacing w:val="1"/>
                <w:sz w:val="24"/>
              </w:rPr>
              <w:t xml:space="preserve"> </w:t>
            </w:r>
            <w:r w:rsidR="001772B9" w:rsidRPr="00211069">
              <w:rPr>
                <w:sz w:val="24"/>
              </w:rPr>
              <w:t>etkinliği</w:t>
            </w:r>
            <w:r w:rsidR="001772B9" w:rsidRPr="00211069">
              <w:rPr>
                <w:spacing w:val="1"/>
                <w:sz w:val="24"/>
              </w:rPr>
              <w:t xml:space="preserve"> </w:t>
            </w:r>
            <w:r w:rsidR="001772B9" w:rsidRPr="00211069">
              <w:rPr>
                <w:sz w:val="24"/>
              </w:rPr>
              <w:t>okuyarak</w:t>
            </w:r>
            <w:r w:rsidR="001772B9" w:rsidRPr="00211069">
              <w:rPr>
                <w:spacing w:val="1"/>
                <w:sz w:val="24"/>
              </w:rPr>
              <w:t xml:space="preserve"> </w:t>
            </w:r>
            <w:r w:rsidR="001772B9" w:rsidRPr="00211069">
              <w:rPr>
                <w:sz w:val="24"/>
              </w:rPr>
              <w:t>etkinliğe</w:t>
            </w:r>
            <w:r w:rsidR="001772B9" w:rsidRPr="00211069">
              <w:rPr>
                <w:spacing w:val="1"/>
                <w:sz w:val="24"/>
              </w:rPr>
              <w:t xml:space="preserve"> </w:t>
            </w:r>
            <w:r>
              <w:rPr>
                <w:spacing w:val="1"/>
                <w:sz w:val="24"/>
              </w:rPr>
              <w:t xml:space="preserve">            </w:t>
            </w:r>
            <w:r w:rsidR="001772B9" w:rsidRPr="00211069">
              <w:rPr>
                <w:sz w:val="24"/>
              </w:rPr>
              <w:t>hazırlıklı</w:t>
            </w:r>
            <w:r w:rsidR="001772B9" w:rsidRPr="00211069">
              <w:rPr>
                <w:spacing w:val="-4"/>
                <w:sz w:val="24"/>
              </w:rPr>
              <w:t xml:space="preserve"> </w:t>
            </w:r>
            <w:r w:rsidR="001772B9" w:rsidRPr="00211069">
              <w:rPr>
                <w:sz w:val="24"/>
              </w:rPr>
              <w:t>olmalıdır.</w:t>
            </w:r>
          </w:p>
          <w:p w:rsidR="001772B9" w:rsidRPr="00211069" w:rsidRDefault="001772B9" w:rsidP="001772B9">
            <w:pPr>
              <w:pStyle w:val="TableParagraph"/>
              <w:spacing w:line="240" w:lineRule="auto"/>
              <w:ind w:left="109"/>
              <w:jc w:val="both"/>
              <w:rPr>
                <w:sz w:val="24"/>
              </w:rPr>
            </w:pPr>
            <w:r w:rsidRPr="00211069">
              <w:rPr>
                <w:sz w:val="24"/>
              </w:rPr>
              <w:t>Özel</w:t>
            </w:r>
            <w:r w:rsidRPr="00211069">
              <w:rPr>
                <w:spacing w:val="-11"/>
                <w:sz w:val="24"/>
              </w:rPr>
              <w:t xml:space="preserve"> </w:t>
            </w:r>
            <w:proofErr w:type="spellStart"/>
            <w:r w:rsidRPr="00211069">
              <w:rPr>
                <w:sz w:val="24"/>
              </w:rPr>
              <w:t>gereksinimli</w:t>
            </w:r>
            <w:proofErr w:type="spellEnd"/>
            <w:r w:rsidRPr="00211069">
              <w:rPr>
                <w:spacing w:val="-10"/>
                <w:sz w:val="24"/>
              </w:rPr>
              <w:t xml:space="preserve"> </w:t>
            </w:r>
            <w:r w:rsidRPr="00211069">
              <w:rPr>
                <w:sz w:val="24"/>
              </w:rPr>
              <w:t>öğrenciler</w:t>
            </w:r>
            <w:r w:rsidRPr="00211069">
              <w:rPr>
                <w:spacing w:val="4"/>
                <w:sz w:val="24"/>
              </w:rPr>
              <w:t xml:space="preserve"> </w:t>
            </w:r>
            <w:r w:rsidRPr="00211069">
              <w:rPr>
                <w:sz w:val="24"/>
              </w:rPr>
              <w:t>için;</w:t>
            </w:r>
          </w:p>
          <w:p w:rsidR="001772B9" w:rsidRPr="00211069" w:rsidRDefault="001772B9" w:rsidP="001772B9">
            <w:pPr>
              <w:pStyle w:val="TableParagraph"/>
              <w:numPr>
                <w:ilvl w:val="0"/>
                <w:numId w:val="4"/>
              </w:numPr>
              <w:tabs>
                <w:tab w:val="left" w:pos="831"/>
              </w:tabs>
              <w:spacing w:before="131" w:line="360" w:lineRule="auto"/>
              <w:ind w:right="105"/>
              <w:jc w:val="both"/>
              <w:rPr>
                <w:sz w:val="24"/>
              </w:rPr>
            </w:pPr>
            <w:r w:rsidRPr="00211069">
              <w:rPr>
                <w:sz w:val="24"/>
              </w:rPr>
              <w:t>Tüm</w:t>
            </w:r>
            <w:r w:rsidRPr="00211069">
              <w:rPr>
                <w:spacing w:val="1"/>
                <w:sz w:val="24"/>
              </w:rPr>
              <w:t xml:space="preserve"> </w:t>
            </w:r>
            <w:r w:rsidRPr="00211069">
              <w:rPr>
                <w:sz w:val="24"/>
              </w:rPr>
              <w:t>ekler</w:t>
            </w:r>
            <w:r w:rsidRPr="00211069">
              <w:rPr>
                <w:spacing w:val="1"/>
                <w:sz w:val="24"/>
              </w:rPr>
              <w:t xml:space="preserve"> </w:t>
            </w:r>
            <w:r w:rsidRPr="00211069">
              <w:rPr>
                <w:sz w:val="24"/>
              </w:rPr>
              <w:t>daha</w:t>
            </w:r>
            <w:r w:rsidRPr="00211069">
              <w:rPr>
                <w:spacing w:val="1"/>
                <w:sz w:val="24"/>
              </w:rPr>
              <w:t xml:space="preserve"> </w:t>
            </w:r>
            <w:r w:rsidRPr="00211069">
              <w:rPr>
                <w:sz w:val="24"/>
              </w:rPr>
              <w:t>büyük</w:t>
            </w:r>
            <w:r w:rsidRPr="00211069">
              <w:rPr>
                <w:spacing w:val="1"/>
                <w:sz w:val="24"/>
              </w:rPr>
              <w:t xml:space="preserve"> </w:t>
            </w:r>
            <w:r w:rsidRPr="00211069">
              <w:rPr>
                <w:sz w:val="24"/>
              </w:rPr>
              <w:t>puntoda</w:t>
            </w:r>
            <w:r w:rsidRPr="00211069">
              <w:rPr>
                <w:spacing w:val="1"/>
                <w:sz w:val="24"/>
              </w:rPr>
              <w:t xml:space="preserve"> </w:t>
            </w:r>
            <w:r w:rsidRPr="00211069">
              <w:rPr>
                <w:sz w:val="24"/>
              </w:rPr>
              <w:t>hazırlanarak</w:t>
            </w:r>
            <w:r w:rsidRPr="00211069">
              <w:rPr>
                <w:spacing w:val="1"/>
                <w:sz w:val="24"/>
              </w:rPr>
              <w:t xml:space="preserve"> </w:t>
            </w:r>
            <w:r w:rsidRPr="00211069">
              <w:rPr>
                <w:sz w:val="24"/>
              </w:rPr>
              <w:t>materyalde</w:t>
            </w:r>
            <w:r w:rsidRPr="00211069">
              <w:rPr>
                <w:spacing w:val="1"/>
                <w:sz w:val="24"/>
              </w:rPr>
              <w:t xml:space="preserve"> </w:t>
            </w:r>
            <w:r w:rsidRPr="00211069">
              <w:rPr>
                <w:sz w:val="24"/>
              </w:rPr>
              <w:t>uyarlama</w:t>
            </w:r>
            <w:r w:rsidRPr="00211069">
              <w:rPr>
                <w:spacing w:val="1"/>
                <w:sz w:val="24"/>
              </w:rPr>
              <w:t xml:space="preserve"> </w:t>
            </w:r>
            <w:r w:rsidRPr="00211069">
              <w:rPr>
                <w:sz w:val="24"/>
              </w:rPr>
              <w:t>yapılabilir.</w:t>
            </w:r>
            <w:r w:rsidRPr="00211069">
              <w:rPr>
                <w:spacing w:val="1"/>
                <w:sz w:val="24"/>
              </w:rPr>
              <w:t xml:space="preserve"> </w:t>
            </w:r>
            <w:r w:rsidRPr="00211069">
              <w:rPr>
                <w:sz w:val="24"/>
              </w:rPr>
              <w:t>Somut</w:t>
            </w:r>
            <w:r w:rsidRPr="00211069">
              <w:rPr>
                <w:spacing w:val="1"/>
                <w:sz w:val="24"/>
              </w:rPr>
              <w:t xml:space="preserve"> </w:t>
            </w:r>
            <w:r w:rsidRPr="00211069">
              <w:rPr>
                <w:sz w:val="24"/>
              </w:rPr>
              <w:t>materyallerle</w:t>
            </w:r>
            <w:r w:rsidRPr="00211069">
              <w:rPr>
                <w:spacing w:val="1"/>
                <w:sz w:val="24"/>
              </w:rPr>
              <w:t xml:space="preserve"> </w:t>
            </w:r>
            <w:r w:rsidRPr="00211069">
              <w:rPr>
                <w:sz w:val="24"/>
              </w:rPr>
              <w:t>zenginleştirilerek</w:t>
            </w:r>
            <w:r w:rsidRPr="00211069">
              <w:rPr>
                <w:spacing w:val="-57"/>
                <w:sz w:val="24"/>
              </w:rPr>
              <w:t xml:space="preserve"> </w:t>
            </w:r>
            <w:r w:rsidRPr="00211069">
              <w:rPr>
                <w:sz w:val="24"/>
              </w:rPr>
              <w:t xml:space="preserve">çalışmalar yapılabilir. Örneğin kişisel alanlarda </w:t>
            </w:r>
            <w:proofErr w:type="spellStart"/>
            <w:r w:rsidRPr="00211069">
              <w:rPr>
                <w:sz w:val="24"/>
              </w:rPr>
              <w:t>hulahop</w:t>
            </w:r>
            <w:proofErr w:type="spellEnd"/>
            <w:r w:rsidRPr="00211069">
              <w:rPr>
                <w:sz w:val="24"/>
              </w:rPr>
              <w:t>, ip</w:t>
            </w:r>
            <w:r w:rsidRPr="00211069">
              <w:rPr>
                <w:spacing w:val="1"/>
                <w:sz w:val="24"/>
              </w:rPr>
              <w:t xml:space="preserve"> </w:t>
            </w:r>
            <w:r w:rsidRPr="00211069">
              <w:rPr>
                <w:sz w:val="24"/>
              </w:rPr>
              <w:t>kullanımı…</w:t>
            </w:r>
            <w:r w:rsidRPr="00211069">
              <w:rPr>
                <w:spacing w:val="1"/>
                <w:sz w:val="24"/>
              </w:rPr>
              <w:t xml:space="preserve"> </w:t>
            </w:r>
            <w:proofErr w:type="spellStart"/>
            <w:proofErr w:type="gramStart"/>
            <w:r w:rsidRPr="00211069">
              <w:rPr>
                <w:sz w:val="24"/>
              </w:rPr>
              <w:t>vs</w:t>
            </w:r>
            <w:proofErr w:type="spellEnd"/>
            <w:proofErr w:type="gramEnd"/>
          </w:p>
          <w:p w:rsidR="001772B9" w:rsidRPr="00211069" w:rsidRDefault="001772B9" w:rsidP="001772B9">
            <w:pPr>
              <w:pStyle w:val="TableParagraph"/>
              <w:numPr>
                <w:ilvl w:val="0"/>
                <w:numId w:val="4"/>
              </w:numPr>
              <w:tabs>
                <w:tab w:val="left" w:pos="893"/>
              </w:tabs>
              <w:spacing w:before="1" w:line="360" w:lineRule="auto"/>
              <w:ind w:right="97"/>
              <w:jc w:val="both"/>
              <w:rPr>
                <w:sz w:val="24"/>
              </w:rPr>
            </w:pPr>
            <w:r w:rsidRPr="00211069">
              <w:tab/>
            </w:r>
            <w:r w:rsidRPr="00211069">
              <w:rPr>
                <w:sz w:val="24"/>
              </w:rPr>
              <w:t>Gerekiyorsa</w:t>
            </w:r>
            <w:r w:rsidRPr="00211069">
              <w:rPr>
                <w:spacing w:val="1"/>
                <w:sz w:val="24"/>
              </w:rPr>
              <w:t xml:space="preserve"> </w:t>
            </w:r>
            <w:r w:rsidRPr="00211069">
              <w:rPr>
                <w:sz w:val="24"/>
              </w:rPr>
              <w:t>ek</w:t>
            </w:r>
            <w:r w:rsidRPr="00211069">
              <w:rPr>
                <w:spacing w:val="1"/>
                <w:sz w:val="24"/>
              </w:rPr>
              <w:t xml:space="preserve"> </w:t>
            </w:r>
            <w:r w:rsidRPr="00211069">
              <w:rPr>
                <w:sz w:val="24"/>
              </w:rPr>
              <w:t>okuma</w:t>
            </w:r>
            <w:r w:rsidRPr="00211069">
              <w:rPr>
                <w:spacing w:val="1"/>
                <w:sz w:val="24"/>
              </w:rPr>
              <w:t xml:space="preserve"> </w:t>
            </w:r>
            <w:r w:rsidRPr="00211069">
              <w:rPr>
                <w:sz w:val="24"/>
              </w:rPr>
              <w:t>süresi</w:t>
            </w:r>
            <w:r w:rsidRPr="00211069">
              <w:rPr>
                <w:spacing w:val="1"/>
                <w:sz w:val="24"/>
              </w:rPr>
              <w:t xml:space="preserve"> </w:t>
            </w:r>
            <w:r w:rsidRPr="00211069">
              <w:rPr>
                <w:sz w:val="24"/>
              </w:rPr>
              <w:t>verilerek</w:t>
            </w:r>
            <w:r w:rsidRPr="00211069">
              <w:rPr>
                <w:spacing w:val="1"/>
                <w:sz w:val="24"/>
              </w:rPr>
              <w:t xml:space="preserve"> </w:t>
            </w:r>
            <w:r w:rsidRPr="00211069">
              <w:rPr>
                <w:sz w:val="24"/>
              </w:rPr>
              <w:t>öğrenme</w:t>
            </w:r>
            <w:r w:rsidRPr="00211069">
              <w:rPr>
                <w:spacing w:val="1"/>
                <w:sz w:val="24"/>
              </w:rPr>
              <w:t xml:space="preserve"> </w:t>
            </w:r>
            <w:r w:rsidRPr="00211069">
              <w:rPr>
                <w:sz w:val="24"/>
              </w:rPr>
              <w:t>süreci</w:t>
            </w:r>
            <w:r w:rsidRPr="00211069">
              <w:rPr>
                <w:spacing w:val="1"/>
                <w:sz w:val="24"/>
              </w:rPr>
              <w:t xml:space="preserve"> </w:t>
            </w:r>
            <w:r w:rsidRPr="00211069">
              <w:rPr>
                <w:sz w:val="24"/>
              </w:rPr>
              <w:t>farklılaştırılabilir.</w:t>
            </w:r>
          </w:p>
          <w:p w:rsidR="001772B9" w:rsidRPr="00211069" w:rsidRDefault="001772B9" w:rsidP="001772B9">
            <w:pPr>
              <w:pStyle w:val="TableParagraph"/>
              <w:numPr>
                <w:ilvl w:val="0"/>
                <w:numId w:val="4"/>
              </w:numPr>
              <w:tabs>
                <w:tab w:val="left" w:pos="893"/>
              </w:tabs>
              <w:spacing w:before="1" w:line="360" w:lineRule="auto"/>
              <w:ind w:right="97"/>
              <w:jc w:val="both"/>
              <w:rPr>
                <w:sz w:val="24"/>
              </w:rPr>
            </w:pPr>
            <w:proofErr w:type="gramStart"/>
            <w:r w:rsidRPr="00211069">
              <w:rPr>
                <w:sz w:val="24"/>
              </w:rPr>
              <w:t>Hikayeler</w:t>
            </w:r>
            <w:proofErr w:type="gramEnd"/>
            <w:r w:rsidR="00DC4162">
              <w:rPr>
                <w:sz w:val="24"/>
              </w:rPr>
              <w:t xml:space="preserve"> </w:t>
            </w:r>
            <w:r w:rsidRPr="00211069">
              <w:rPr>
                <w:sz w:val="24"/>
              </w:rPr>
              <w:t>basitleştirilerek öğrencilerin</w:t>
            </w:r>
            <w:r w:rsidRPr="00211069">
              <w:rPr>
                <w:spacing w:val="13"/>
                <w:sz w:val="24"/>
              </w:rPr>
              <w:t xml:space="preserve"> </w:t>
            </w:r>
            <w:r w:rsidRPr="00211069">
              <w:rPr>
                <w:sz w:val="24"/>
              </w:rPr>
              <w:t>katılımları artırılabilir.</w:t>
            </w:r>
          </w:p>
        </w:tc>
      </w:tr>
      <w:tr w:rsidR="001772B9" w:rsidTr="00211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27"/>
        </w:trPr>
        <w:tc>
          <w:tcPr>
            <w:tcW w:w="2235" w:type="dxa"/>
          </w:tcPr>
          <w:p w:rsidR="001772B9" w:rsidRPr="00211069" w:rsidRDefault="001772B9" w:rsidP="001772B9">
            <w:pPr>
              <w:pStyle w:val="TableParagraph"/>
              <w:spacing w:line="266" w:lineRule="exact"/>
              <w:ind w:left="0"/>
              <w:jc w:val="both"/>
              <w:rPr>
                <w:sz w:val="24"/>
              </w:rPr>
            </w:pPr>
            <w:r w:rsidRPr="00211069">
              <w:rPr>
                <w:sz w:val="24"/>
              </w:rPr>
              <w:t>Etkinliği Geliştiren:</w:t>
            </w:r>
          </w:p>
        </w:tc>
        <w:tc>
          <w:tcPr>
            <w:tcW w:w="7053" w:type="dxa"/>
          </w:tcPr>
          <w:p w:rsidR="001772B9" w:rsidRPr="00211069" w:rsidRDefault="00211069" w:rsidP="001772B9">
            <w:pPr>
              <w:jc w:val="both"/>
              <w:rPr>
                <w:rFonts w:ascii="Times New Roman" w:hAnsi="Times New Roman" w:cs="Times New Roman"/>
              </w:rPr>
            </w:pPr>
            <w:r>
              <w:rPr>
                <w:rFonts w:ascii="Times New Roman" w:hAnsi="Times New Roman" w:cs="Times New Roman"/>
              </w:rPr>
              <w:t xml:space="preserve">        </w:t>
            </w:r>
            <w:r w:rsidR="001772B9" w:rsidRPr="00211069">
              <w:rPr>
                <w:rFonts w:ascii="Times New Roman" w:hAnsi="Times New Roman" w:cs="Times New Roman"/>
              </w:rPr>
              <w:t>Sevgi Selen İNAN</w:t>
            </w:r>
          </w:p>
          <w:p w:rsidR="001772B9" w:rsidRPr="00211069" w:rsidRDefault="00211069" w:rsidP="001772B9">
            <w:pPr>
              <w:jc w:val="both"/>
              <w:rPr>
                <w:rFonts w:ascii="Times New Roman" w:hAnsi="Times New Roman" w:cs="Times New Roman"/>
              </w:rPr>
            </w:pPr>
            <w:r>
              <w:rPr>
                <w:rFonts w:ascii="Times New Roman" w:hAnsi="Times New Roman" w:cs="Times New Roman"/>
              </w:rPr>
              <w:t xml:space="preserve">        </w:t>
            </w:r>
            <w:r w:rsidR="001772B9" w:rsidRPr="00211069">
              <w:rPr>
                <w:rFonts w:ascii="Times New Roman" w:hAnsi="Times New Roman" w:cs="Times New Roman"/>
              </w:rPr>
              <w:t>Ayçin ÜLKER</w:t>
            </w:r>
          </w:p>
          <w:p w:rsidR="001772B9" w:rsidRPr="00211069" w:rsidRDefault="00211069" w:rsidP="001772B9">
            <w:pPr>
              <w:jc w:val="both"/>
              <w:rPr>
                <w:rFonts w:ascii="Times New Roman" w:hAnsi="Times New Roman" w:cs="Times New Roman"/>
              </w:rPr>
            </w:pPr>
            <w:r>
              <w:rPr>
                <w:rFonts w:ascii="Times New Roman" w:hAnsi="Times New Roman" w:cs="Times New Roman"/>
              </w:rPr>
              <w:t xml:space="preserve">        </w:t>
            </w:r>
            <w:r w:rsidR="001772B9" w:rsidRPr="00211069">
              <w:rPr>
                <w:rFonts w:ascii="Times New Roman" w:hAnsi="Times New Roman" w:cs="Times New Roman"/>
              </w:rPr>
              <w:t>Esra BAYER</w:t>
            </w:r>
          </w:p>
          <w:p w:rsidR="001772B9" w:rsidRPr="00211069" w:rsidRDefault="00211069" w:rsidP="001772B9">
            <w:pPr>
              <w:jc w:val="both"/>
              <w:rPr>
                <w:rFonts w:ascii="Times New Roman" w:hAnsi="Times New Roman" w:cs="Times New Roman"/>
              </w:rPr>
            </w:pPr>
            <w:r>
              <w:rPr>
                <w:rFonts w:ascii="Times New Roman" w:hAnsi="Times New Roman" w:cs="Times New Roman"/>
              </w:rPr>
              <w:t xml:space="preserve">        </w:t>
            </w:r>
            <w:r w:rsidR="001772B9" w:rsidRPr="00211069">
              <w:rPr>
                <w:rFonts w:ascii="Times New Roman" w:hAnsi="Times New Roman" w:cs="Times New Roman"/>
              </w:rPr>
              <w:t>Remziye BARAN</w:t>
            </w:r>
          </w:p>
          <w:p w:rsidR="001772B9" w:rsidRPr="00211069" w:rsidRDefault="00211069" w:rsidP="001772B9">
            <w:pPr>
              <w:jc w:val="both"/>
              <w:rPr>
                <w:rFonts w:ascii="Times New Roman" w:hAnsi="Times New Roman" w:cs="Times New Roman"/>
              </w:rPr>
            </w:pPr>
            <w:r>
              <w:rPr>
                <w:rFonts w:ascii="Times New Roman" w:hAnsi="Times New Roman" w:cs="Times New Roman"/>
              </w:rPr>
              <w:t xml:space="preserve">        </w:t>
            </w:r>
            <w:r w:rsidR="001772B9" w:rsidRPr="00211069">
              <w:rPr>
                <w:rFonts w:ascii="Times New Roman" w:hAnsi="Times New Roman" w:cs="Times New Roman"/>
              </w:rPr>
              <w:t>Emre ZEYBEK</w:t>
            </w:r>
          </w:p>
        </w:tc>
      </w:tr>
    </w:tbl>
    <w:p w:rsidR="006B1CC2" w:rsidRDefault="006B1CC2"/>
    <w:p w:rsidR="00DC4162" w:rsidRDefault="00DC4162">
      <w:bookmarkStart w:id="0" w:name="_GoBack"/>
      <w:bookmarkEnd w:id="0"/>
    </w:p>
    <w:p w:rsidR="00DC4162" w:rsidRDefault="00DC4162"/>
    <w:p w:rsidR="00DC4162" w:rsidRDefault="00DC4162" w:rsidP="00DC4162"/>
    <w:p w:rsidR="00DC4162" w:rsidRDefault="00DC4162" w:rsidP="00DC4162"/>
    <w:p w:rsidR="00DC4162" w:rsidRDefault="00DC4162" w:rsidP="00DC4162"/>
    <w:sectPr w:rsidR="00DC4162" w:rsidSect="009202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3D" w:rsidRDefault="00455C3D" w:rsidP="001772B9">
      <w:pPr>
        <w:spacing w:after="0" w:line="240" w:lineRule="auto"/>
      </w:pPr>
      <w:r>
        <w:separator/>
      </w:r>
    </w:p>
  </w:endnote>
  <w:endnote w:type="continuationSeparator" w:id="0">
    <w:p w:rsidR="00455C3D" w:rsidRDefault="00455C3D" w:rsidP="0017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3D" w:rsidRDefault="00455C3D" w:rsidP="001772B9">
      <w:pPr>
        <w:spacing w:after="0" w:line="240" w:lineRule="auto"/>
      </w:pPr>
      <w:r>
        <w:separator/>
      </w:r>
    </w:p>
  </w:footnote>
  <w:footnote w:type="continuationSeparator" w:id="0">
    <w:p w:rsidR="00455C3D" w:rsidRDefault="00455C3D" w:rsidP="00177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286" w:rsidRPr="00920286" w:rsidRDefault="00920286" w:rsidP="00920286">
    <w:pPr>
      <w:pStyle w:val="stbilgi"/>
      <w:jc w:val="center"/>
      <w:rPr>
        <w:rFonts w:ascii="Times New Roman" w:hAnsi="Times New Roman" w:cs="Times New Roman"/>
        <w:b/>
        <w:sz w:val="28"/>
        <w:szCs w:val="28"/>
      </w:rPr>
    </w:pPr>
    <w:r w:rsidRPr="00920286">
      <w:rPr>
        <w:rFonts w:ascii="Times New Roman" w:hAnsi="Times New Roman" w:cs="Times New Roman"/>
        <w:b/>
        <w:sz w:val="28"/>
        <w:szCs w:val="28"/>
      </w:rPr>
      <w:t>SINIR KOYMA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1E27"/>
    <w:multiLevelType w:val="hybridMultilevel"/>
    <w:tmpl w:val="FCE8F14A"/>
    <w:lvl w:ilvl="0" w:tplc="6ED8DBAA">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BF48CE14">
      <w:numFmt w:val="bullet"/>
      <w:lvlText w:val="•"/>
      <w:lvlJc w:val="left"/>
      <w:pPr>
        <w:ind w:left="1449" w:hanging="361"/>
      </w:pPr>
      <w:rPr>
        <w:rFonts w:hint="default"/>
        <w:lang w:val="tr-TR" w:eastAsia="en-US" w:bidi="ar-SA"/>
      </w:rPr>
    </w:lvl>
    <w:lvl w:ilvl="2" w:tplc="78A4914C">
      <w:numFmt w:val="bullet"/>
      <w:lvlText w:val="•"/>
      <w:lvlJc w:val="left"/>
      <w:pPr>
        <w:ind w:left="2058" w:hanging="361"/>
      </w:pPr>
      <w:rPr>
        <w:rFonts w:hint="default"/>
        <w:lang w:val="tr-TR" w:eastAsia="en-US" w:bidi="ar-SA"/>
      </w:rPr>
    </w:lvl>
    <w:lvl w:ilvl="3" w:tplc="7A1E680A">
      <w:numFmt w:val="bullet"/>
      <w:lvlText w:val="•"/>
      <w:lvlJc w:val="left"/>
      <w:pPr>
        <w:ind w:left="2668" w:hanging="361"/>
      </w:pPr>
      <w:rPr>
        <w:rFonts w:hint="default"/>
        <w:lang w:val="tr-TR" w:eastAsia="en-US" w:bidi="ar-SA"/>
      </w:rPr>
    </w:lvl>
    <w:lvl w:ilvl="4" w:tplc="B7B40828">
      <w:numFmt w:val="bullet"/>
      <w:lvlText w:val="•"/>
      <w:lvlJc w:val="left"/>
      <w:pPr>
        <w:ind w:left="3277" w:hanging="361"/>
      </w:pPr>
      <w:rPr>
        <w:rFonts w:hint="default"/>
        <w:lang w:val="tr-TR" w:eastAsia="en-US" w:bidi="ar-SA"/>
      </w:rPr>
    </w:lvl>
    <w:lvl w:ilvl="5" w:tplc="55D40B8E">
      <w:numFmt w:val="bullet"/>
      <w:lvlText w:val="•"/>
      <w:lvlJc w:val="left"/>
      <w:pPr>
        <w:ind w:left="3887" w:hanging="361"/>
      </w:pPr>
      <w:rPr>
        <w:rFonts w:hint="default"/>
        <w:lang w:val="tr-TR" w:eastAsia="en-US" w:bidi="ar-SA"/>
      </w:rPr>
    </w:lvl>
    <w:lvl w:ilvl="6" w:tplc="9C107AD0">
      <w:numFmt w:val="bullet"/>
      <w:lvlText w:val="•"/>
      <w:lvlJc w:val="left"/>
      <w:pPr>
        <w:ind w:left="4496" w:hanging="361"/>
      </w:pPr>
      <w:rPr>
        <w:rFonts w:hint="default"/>
        <w:lang w:val="tr-TR" w:eastAsia="en-US" w:bidi="ar-SA"/>
      </w:rPr>
    </w:lvl>
    <w:lvl w:ilvl="7" w:tplc="D9AE9CBE">
      <w:numFmt w:val="bullet"/>
      <w:lvlText w:val="•"/>
      <w:lvlJc w:val="left"/>
      <w:pPr>
        <w:ind w:left="5105" w:hanging="361"/>
      </w:pPr>
      <w:rPr>
        <w:rFonts w:hint="default"/>
        <w:lang w:val="tr-TR" w:eastAsia="en-US" w:bidi="ar-SA"/>
      </w:rPr>
    </w:lvl>
    <w:lvl w:ilvl="8" w:tplc="CA6620A8">
      <w:numFmt w:val="bullet"/>
      <w:lvlText w:val="•"/>
      <w:lvlJc w:val="left"/>
      <w:pPr>
        <w:ind w:left="5715" w:hanging="361"/>
      </w:pPr>
      <w:rPr>
        <w:rFonts w:hint="default"/>
        <w:lang w:val="tr-TR" w:eastAsia="en-US" w:bidi="ar-SA"/>
      </w:rPr>
    </w:lvl>
  </w:abstractNum>
  <w:abstractNum w:abstractNumId="1" w15:restartNumberingAfterBreak="0">
    <w:nsid w:val="2F38360B"/>
    <w:multiLevelType w:val="hybridMultilevel"/>
    <w:tmpl w:val="E6642BAE"/>
    <w:lvl w:ilvl="0" w:tplc="231A0860">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97028E80">
      <w:numFmt w:val="bullet"/>
      <w:lvlText w:val="•"/>
      <w:lvlJc w:val="left"/>
      <w:pPr>
        <w:ind w:left="1449" w:hanging="361"/>
      </w:pPr>
      <w:rPr>
        <w:rFonts w:hint="default"/>
        <w:lang w:val="tr-TR" w:eastAsia="en-US" w:bidi="ar-SA"/>
      </w:rPr>
    </w:lvl>
    <w:lvl w:ilvl="2" w:tplc="4456EA5C">
      <w:numFmt w:val="bullet"/>
      <w:lvlText w:val="•"/>
      <w:lvlJc w:val="left"/>
      <w:pPr>
        <w:ind w:left="2058" w:hanging="361"/>
      </w:pPr>
      <w:rPr>
        <w:rFonts w:hint="default"/>
        <w:lang w:val="tr-TR" w:eastAsia="en-US" w:bidi="ar-SA"/>
      </w:rPr>
    </w:lvl>
    <w:lvl w:ilvl="3" w:tplc="75D850FC">
      <w:numFmt w:val="bullet"/>
      <w:lvlText w:val="•"/>
      <w:lvlJc w:val="left"/>
      <w:pPr>
        <w:ind w:left="2668" w:hanging="361"/>
      </w:pPr>
      <w:rPr>
        <w:rFonts w:hint="default"/>
        <w:lang w:val="tr-TR" w:eastAsia="en-US" w:bidi="ar-SA"/>
      </w:rPr>
    </w:lvl>
    <w:lvl w:ilvl="4" w:tplc="6458109E">
      <w:numFmt w:val="bullet"/>
      <w:lvlText w:val="•"/>
      <w:lvlJc w:val="left"/>
      <w:pPr>
        <w:ind w:left="3277" w:hanging="361"/>
      </w:pPr>
      <w:rPr>
        <w:rFonts w:hint="default"/>
        <w:lang w:val="tr-TR" w:eastAsia="en-US" w:bidi="ar-SA"/>
      </w:rPr>
    </w:lvl>
    <w:lvl w:ilvl="5" w:tplc="FD3CACF6">
      <w:numFmt w:val="bullet"/>
      <w:lvlText w:val="•"/>
      <w:lvlJc w:val="left"/>
      <w:pPr>
        <w:ind w:left="3887" w:hanging="361"/>
      </w:pPr>
      <w:rPr>
        <w:rFonts w:hint="default"/>
        <w:lang w:val="tr-TR" w:eastAsia="en-US" w:bidi="ar-SA"/>
      </w:rPr>
    </w:lvl>
    <w:lvl w:ilvl="6" w:tplc="06A09DD2">
      <w:numFmt w:val="bullet"/>
      <w:lvlText w:val="•"/>
      <w:lvlJc w:val="left"/>
      <w:pPr>
        <w:ind w:left="4496" w:hanging="361"/>
      </w:pPr>
      <w:rPr>
        <w:rFonts w:hint="default"/>
        <w:lang w:val="tr-TR" w:eastAsia="en-US" w:bidi="ar-SA"/>
      </w:rPr>
    </w:lvl>
    <w:lvl w:ilvl="7" w:tplc="0812FC70">
      <w:numFmt w:val="bullet"/>
      <w:lvlText w:val="•"/>
      <w:lvlJc w:val="left"/>
      <w:pPr>
        <w:ind w:left="5105" w:hanging="361"/>
      </w:pPr>
      <w:rPr>
        <w:rFonts w:hint="default"/>
        <w:lang w:val="tr-TR" w:eastAsia="en-US" w:bidi="ar-SA"/>
      </w:rPr>
    </w:lvl>
    <w:lvl w:ilvl="8" w:tplc="19C607A6">
      <w:numFmt w:val="bullet"/>
      <w:lvlText w:val="•"/>
      <w:lvlJc w:val="left"/>
      <w:pPr>
        <w:ind w:left="5715" w:hanging="361"/>
      </w:pPr>
      <w:rPr>
        <w:rFonts w:hint="default"/>
        <w:lang w:val="tr-TR" w:eastAsia="en-US" w:bidi="ar-SA"/>
      </w:rPr>
    </w:lvl>
  </w:abstractNum>
  <w:abstractNum w:abstractNumId="2" w15:restartNumberingAfterBreak="0">
    <w:nsid w:val="61E01578"/>
    <w:multiLevelType w:val="hybridMultilevel"/>
    <w:tmpl w:val="84D677C0"/>
    <w:lvl w:ilvl="0" w:tplc="77AEE214">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DAEE9EC2">
      <w:numFmt w:val="bullet"/>
      <w:lvlText w:val="•"/>
      <w:lvlJc w:val="left"/>
      <w:pPr>
        <w:ind w:left="1449" w:hanging="361"/>
      </w:pPr>
      <w:rPr>
        <w:rFonts w:hint="default"/>
        <w:lang w:val="tr-TR" w:eastAsia="en-US" w:bidi="ar-SA"/>
      </w:rPr>
    </w:lvl>
    <w:lvl w:ilvl="2" w:tplc="E0BAC24E">
      <w:numFmt w:val="bullet"/>
      <w:lvlText w:val="•"/>
      <w:lvlJc w:val="left"/>
      <w:pPr>
        <w:ind w:left="2058" w:hanging="361"/>
      </w:pPr>
      <w:rPr>
        <w:rFonts w:hint="default"/>
        <w:lang w:val="tr-TR" w:eastAsia="en-US" w:bidi="ar-SA"/>
      </w:rPr>
    </w:lvl>
    <w:lvl w:ilvl="3" w:tplc="E4C4B3FC">
      <w:numFmt w:val="bullet"/>
      <w:lvlText w:val="•"/>
      <w:lvlJc w:val="left"/>
      <w:pPr>
        <w:ind w:left="2668" w:hanging="361"/>
      </w:pPr>
      <w:rPr>
        <w:rFonts w:hint="default"/>
        <w:lang w:val="tr-TR" w:eastAsia="en-US" w:bidi="ar-SA"/>
      </w:rPr>
    </w:lvl>
    <w:lvl w:ilvl="4" w:tplc="7592FD52">
      <w:numFmt w:val="bullet"/>
      <w:lvlText w:val="•"/>
      <w:lvlJc w:val="left"/>
      <w:pPr>
        <w:ind w:left="3277" w:hanging="361"/>
      </w:pPr>
      <w:rPr>
        <w:rFonts w:hint="default"/>
        <w:lang w:val="tr-TR" w:eastAsia="en-US" w:bidi="ar-SA"/>
      </w:rPr>
    </w:lvl>
    <w:lvl w:ilvl="5" w:tplc="BC92AF16">
      <w:numFmt w:val="bullet"/>
      <w:lvlText w:val="•"/>
      <w:lvlJc w:val="left"/>
      <w:pPr>
        <w:ind w:left="3887" w:hanging="361"/>
      </w:pPr>
      <w:rPr>
        <w:rFonts w:hint="default"/>
        <w:lang w:val="tr-TR" w:eastAsia="en-US" w:bidi="ar-SA"/>
      </w:rPr>
    </w:lvl>
    <w:lvl w:ilvl="6" w:tplc="899C9C4E">
      <w:numFmt w:val="bullet"/>
      <w:lvlText w:val="•"/>
      <w:lvlJc w:val="left"/>
      <w:pPr>
        <w:ind w:left="4496" w:hanging="361"/>
      </w:pPr>
      <w:rPr>
        <w:rFonts w:hint="default"/>
        <w:lang w:val="tr-TR" w:eastAsia="en-US" w:bidi="ar-SA"/>
      </w:rPr>
    </w:lvl>
    <w:lvl w:ilvl="7" w:tplc="08BC5C12">
      <w:numFmt w:val="bullet"/>
      <w:lvlText w:val="•"/>
      <w:lvlJc w:val="left"/>
      <w:pPr>
        <w:ind w:left="5105" w:hanging="361"/>
      </w:pPr>
      <w:rPr>
        <w:rFonts w:hint="default"/>
        <w:lang w:val="tr-TR" w:eastAsia="en-US" w:bidi="ar-SA"/>
      </w:rPr>
    </w:lvl>
    <w:lvl w:ilvl="8" w:tplc="937C6B82">
      <w:numFmt w:val="bullet"/>
      <w:lvlText w:val="•"/>
      <w:lvlJc w:val="left"/>
      <w:pPr>
        <w:ind w:left="5715" w:hanging="361"/>
      </w:pPr>
      <w:rPr>
        <w:rFonts w:hint="default"/>
        <w:lang w:val="tr-TR" w:eastAsia="en-US" w:bidi="ar-SA"/>
      </w:rPr>
    </w:lvl>
  </w:abstractNum>
  <w:abstractNum w:abstractNumId="3" w15:restartNumberingAfterBreak="0">
    <w:nsid w:val="66825D6D"/>
    <w:multiLevelType w:val="hybridMultilevel"/>
    <w:tmpl w:val="F0B87DA6"/>
    <w:lvl w:ilvl="0" w:tplc="E8CA357C">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39FCFA1A">
      <w:numFmt w:val="bullet"/>
      <w:lvlText w:val="•"/>
      <w:lvlJc w:val="left"/>
      <w:pPr>
        <w:ind w:left="1449" w:hanging="361"/>
      </w:pPr>
      <w:rPr>
        <w:rFonts w:hint="default"/>
        <w:lang w:val="tr-TR" w:eastAsia="en-US" w:bidi="ar-SA"/>
      </w:rPr>
    </w:lvl>
    <w:lvl w:ilvl="2" w:tplc="60B0C198">
      <w:numFmt w:val="bullet"/>
      <w:lvlText w:val="•"/>
      <w:lvlJc w:val="left"/>
      <w:pPr>
        <w:ind w:left="2058" w:hanging="361"/>
      </w:pPr>
      <w:rPr>
        <w:rFonts w:hint="default"/>
        <w:lang w:val="tr-TR" w:eastAsia="en-US" w:bidi="ar-SA"/>
      </w:rPr>
    </w:lvl>
    <w:lvl w:ilvl="3" w:tplc="62C6D2E2">
      <w:numFmt w:val="bullet"/>
      <w:lvlText w:val="•"/>
      <w:lvlJc w:val="left"/>
      <w:pPr>
        <w:ind w:left="2668" w:hanging="361"/>
      </w:pPr>
      <w:rPr>
        <w:rFonts w:hint="default"/>
        <w:lang w:val="tr-TR" w:eastAsia="en-US" w:bidi="ar-SA"/>
      </w:rPr>
    </w:lvl>
    <w:lvl w:ilvl="4" w:tplc="DD0C8E28">
      <w:numFmt w:val="bullet"/>
      <w:lvlText w:val="•"/>
      <w:lvlJc w:val="left"/>
      <w:pPr>
        <w:ind w:left="3277" w:hanging="361"/>
      </w:pPr>
      <w:rPr>
        <w:rFonts w:hint="default"/>
        <w:lang w:val="tr-TR" w:eastAsia="en-US" w:bidi="ar-SA"/>
      </w:rPr>
    </w:lvl>
    <w:lvl w:ilvl="5" w:tplc="3BFA67FA">
      <w:numFmt w:val="bullet"/>
      <w:lvlText w:val="•"/>
      <w:lvlJc w:val="left"/>
      <w:pPr>
        <w:ind w:left="3887" w:hanging="361"/>
      </w:pPr>
      <w:rPr>
        <w:rFonts w:hint="default"/>
        <w:lang w:val="tr-TR" w:eastAsia="en-US" w:bidi="ar-SA"/>
      </w:rPr>
    </w:lvl>
    <w:lvl w:ilvl="6" w:tplc="37845616">
      <w:numFmt w:val="bullet"/>
      <w:lvlText w:val="•"/>
      <w:lvlJc w:val="left"/>
      <w:pPr>
        <w:ind w:left="4496" w:hanging="361"/>
      </w:pPr>
      <w:rPr>
        <w:rFonts w:hint="default"/>
        <w:lang w:val="tr-TR" w:eastAsia="en-US" w:bidi="ar-SA"/>
      </w:rPr>
    </w:lvl>
    <w:lvl w:ilvl="7" w:tplc="EDBCCCA0">
      <w:numFmt w:val="bullet"/>
      <w:lvlText w:val="•"/>
      <w:lvlJc w:val="left"/>
      <w:pPr>
        <w:ind w:left="5105" w:hanging="361"/>
      </w:pPr>
      <w:rPr>
        <w:rFonts w:hint="default"/>
        <w:lang w:val="tr-TR" w:eastAsia="en-US" w:bidi="ar-SA"/>
      </w:rPr>
    </w:lvl>
    <w:lvl w:ilvl="8" w:tplc="ADB81E54">
      <w:numFmt w:val="bullet"/>
      <w:lvlText w:val="•"/>
      <w:lvlJc w:val="left"/>
      <w:pPr>
        <w:ind w:left="5715" w:hanging="361"/>
      </w:pPr>
      <w:rPr>
        <w:rFonts w:hint="default"/>
        <w:lang w:val="tr-TR"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2B9"/>
    <w:rsid w:val="001772B9"/>
    <w:rsid w:val="00211069"/>
    <w:rsid w:val="00455C3D"/>
    <w:rsid w:val="006B1CC2"/>
    <w:rsid w:val="00920286"/>
    <w:rsid w:val="00985C27"/>
    <w:rsid w:val="00DC4162"/>
    <w:rsid w:val="00E64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8854D-E8D6-4EB0-9230-BFED4EF5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772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1772B9"/>
    <w:pPr>
      <w:widowControl w:val="0"/>
      <w:autoSpaceDE w:val="0"/>
      <w:autoSpaceDN w:val="0"/>
      <w:spacing w:after="0" w:line="268" w:lineRule="exact"/>
      <w:ind w:left="830"/>
    </w:pPr>
    <w:rPr>
      <w:rFonts w:ascii="Times New Roman" w:eastAsia="Times New Roman" w:hAnsi="Times New Roman" w:cs="Times New Roman"/>
    </w:rPr>
  </w:style>
  <w:style w:type="paragraph" w:styleId="stbilgi">
    <w:name w:val="header"/>
    <w:basedOn w:val="Normal"/>
    <w:link w:val="stbilgiChar"/>
    <w:uiPriority w:val="99"/>
    <w:unhideWhenUsed/>
    <w:rsid w:val="001772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72B9"/>
  </w:style>
  <w:style w:type="paragraph" w:styleId="Altbilgi">
    <w:name w:val="footer"/>
    <w:basedOn w:val="Normal"/>
    <w:link w:val="AltbilgiChar"/>
    <w:uiPriority w:val="99"/>
    <w:semiHidden/>
    <w:unhideWhenUsed/>
    <w:rsid w:val="001772B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772B9"/>
  </w:style>
  <w:style w:type="paragraph" w:styleId="BalonMetni">
    <w:name w:val="Balloon Text"/>
    <w:basedOn w:val="Normal"/>
    <w:link w:val="BalonMetniChar"/>
    <w:uiPriority w:val="99"/>
    <w:semiHidden/>
    <w:unhideWhenUsed/>
    <w:rsid w:val="00DC41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4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452</Words>
  <Characters>2581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2024-09-12T07:56:00Z</dcterms:created>
  <dcterms:modified xsi:type="dcterms:W3CDTF">2024-09-12T10:39:00Z</dcterms:modified>
</cp:coreProperties>
</file>